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4143B" w14:textId="6B79FB3A" w:rsidR="004E614D" w:rsidRDefault="004E614D" w:rsidP="004E614D">
      <w:pPr>
        <w:jc w:val="center"/>
        <w:rPr>
          <w:rFonts w:ascii="HG丸ｺﾞｼｯｸM-PRO" w:eastAsia="HG丸ｺﾞｼｯｸM-PRO"/>
          <w:bCs/>
          <w:sz w:val="32"/>
          <w:szCs w:val="32"/>
        </w:rPr>
      </w:pPr>
      <w:r>
        <w:rPr>
          <w:rFonts w:ascii="HG丸ｺﾞｼｯｸM-PRO" w:eastAsia="HG丸ｺﾞｼｯｸM-PRO" w:hint="eastAsia"/>
          <w:bCs/>
          <w:sz w:val="32"/>
          <w:szCs w:val="32"/>
        </w:rPr>
        <w:t>頭頸部</w:t>
      </w:r>
      <w:r w:rsidR="00DD55F2">
        <w:rPr>
          <w:rFonts w:ascii="HG丸ｺﾞｼｯｸM-PRO" w:eastAsia="HG丸ｺﾞｼｯｸM-PRO" w:hint="eastAsia"/>
          <w:bCs/>
          <w:sz w:val="32"/>
          <w:szCs w:val="32"/>
        </w:rPr>
        <w:t>領域の</w:t>
      </w:r>
      <w:r>
        <w:rPr>
          <w:rFonts w:ascii="HG丸ｺﾞｼｯｸM-PRO" w:eastAsia="HG丸ｺﾞｼｯｸM-PRO" w:hint="eastAsia"/>
          <w:bCs/>
          <w:sz w:val="32"/>
          <w:szCs w:val="32"/>
        </w:rPr>
        <w:t>肉腫のために</w:t>
      </w:r>
    </w:p>
    <w:p w14:paraId="67F43F60" w14:textId="77777777" w:rsidR="004E614D" w:rsidRDefault="004E614D" w:rsidP="004E614D">
      <w:pPr>
        <w:jc w:val="center"/>
        <w:rPr>
          <w:rFonts w:ascii="HG丸ｺﾞｼｯｸM-PRO" w:eastAsia="HG丸ｺﾞｼｯｸM-PRO"/>
          <w:bCs/>
          <w:sz w:val="32"/>
          <w:szCs w:val="32"/>
        </w:rPr>
      </w:pPr>
      <w:r>
        <w:rPr>
          <w:rFonts w:ascii="HG丸ｺﾞｼｯｸM-PRO" w:eastAsia="HG丸ｺﾞｼｯｸM-PRO" w:hint="eastAsia"/>
          <w:bCs/>
          <w:sz w:val="32"/>
          <w:szCs w:val="32"/>
        </w:rPr>
        <w:t>頭頸部癌学会会員が所属する施設で治療を受けられた</w:t>
      </w:r>
      <w:r w:rsidR="00087CCE" w:rsidRPr="00D9534C">
        <w:rPr>
          <w:rFonts w:ascii="HG丸ｺﾞｼｯｸM-PRO" w:eastAsia="HG丸ｺﾞｼｯｸM-PRO" w:hint="eastAsia"/>
          <w:bCs/>
          <w:sz w:val="32"/>
          <w:szCs w:val="32"/>
        </w:rPr>
        <w:t>方</w:t>
      </w:r>
    </w:p>
    <w:p w14:paraId="15D573F0" w14:textId="7AF1522F" w:rsidR="002208EC" w:rsidRPr="004E614D" w:rsidRDefault="00773A6B" w:rsidP="004E614D">
      <w:pPr>
        <w:jc w:val="center"/>
        <w:rPr>
          <w:rFonts w:ascii="HG丸ｺﾞｼｯｸM-PRO" w:eastAsia="HG丸ｺﾞｼｯｸM-PRO"/>
          <w:bCs/>
          <w:sz w:val="32"/>
          <w:szCs w:val="32"/>
        </w:rPr>
      </w:pPr>
      <w:r w:rsidRPr="00D9534C">
        <w:rPr>
          <w:rFonts w:ascii="HG丸ｺﾞｼｯｸM-PRO" w:eastAsia="HG丸ｺﾞｼｯｸM-PRO" w:hint="eastAsia"/>
          <w:bCs/>
          <w:sz w:val="32"/>
          <w:szCs w:val="32"/>
        </w:rPr>
        <w:t>およびそのご家族の</w:t>
      </w:r>
      <w:r w:rsidR="00F43F41" w:rsidRPr="00D9534C">
        <w:rPr>
          <w:rFonts w:ascii="HG丸ｺﾞｼｯｸM-PRO" w:eastAsia="HG丸ｺﾞｼｯｸM-PRO" w:hint="eastAsia"/>
          <w:bCs/>
          <w:sz w:val="32"/>
          <w:szCs w:val="32"/>
        </w:rPr>
        <w:t>方</w:t>
      </w:r>
      <w:r w:rsidR="00301827" w:rsidRPr="00D9534C">
        <w:rPr>
          <w:rFonts w:ascii="HG丸ｺﾞｼｯｸM-PRO" w:eastAsia="HG丸ｺﾞｼｯｸM-PRO" w:hint="eastAsia"/>
          <w:bCs/>
          <w:sz w:val="32"/>
          <w:szCs w:val="32"/>
        </w:rPr>
        <w:t>へ</w:t>
      </w:r>
    </w:p>
    <w:p w14:paraId="1A17D3D1" w14:textId="062911A3" w:rsidR="002B01CA" w:rsidRPr="00D9534C" w:rsidRDefault="002B01CA" w:rsidP="009F256E">
      <w:pPr>
        <w:rPr>
          <w:rFonts w:ascii="HG丸ｺﾞｼｯｸM-PRO" w:eastAsia="HG丸ｺﾞｼｯｸM-PRO"/>
          <w:bCs/>
        </w:rPr>
      </w:pPr>
    </w:p>
    <w:p w14:paraId="2CCB8E98" w14:textId="46322773" w:rsidR="002B01CA" w:rsidRDefault="00DD55F2" w:rsidP="002B01CA">
      <w:pPr>
        <w:spacing w:line="300" w:lineRule="exact"/>
        <w:ind w:firstLineChars="100" w:firstLine="220"/>
        <w:rPr>
          <w:rFonts w:ascii="ＭＳ Ｐゴシック" w:eastAsia="ＭＳ Ｐゴシック" w:hAnsi="ＭＳ Ｐゴシック"/>
          <w:bCs/>
        </w:rPr>
      </w:pPr>
      <w:bookmarkStart w:id="0" w:name="_Hlk481139621"/>
      <w:bookmarkEnd w:id="0"/>
      <w:r>
        <w:rPr>
          <w:rFonts w:ascii="ＭＳ Ｐゴシック" w:eastAsia="ＭＳ Ｐゴシック" w:hAnsi="ＭＳ Ｐゴシック" w:hint="eastAsia"/>
          <w:bCs/>
        </w:rPr>
        <w:t>東京大学医学附属病院では、以下の臨床研究を実施しております。ここにご案内するのは、過去の診療情報や検査データ等を振り返り解析する</w:t>
      </w:r>
      <w:r w:rsidR="00910C96">
        <w:rPr>
          <w:rFonts w:ascii="ＭＳ Ｐゴシック" w:eastAsia="ＭＳ Ｐゴシック" w:hAnsi="ＭＳ Ｐゴシック" w:hint="eastAsia"/>
          <w:bCs/>
        </w:rPr>
        <w:t>『後ろ向き観察研究』といる臨床研究で、</w:t>
      </w:r>
      <w:r w:rsidR="00957FDE">
        <w:rPr>
          <w:rFonts w:ascii="ＭＳ Ｐゴシック" w:eastAsia="ＭＳ Ｐゴシック" w:hAnsi="ＭＳ Ｐゴシック" w:hint="eastAsia"/>
          <w:bCs/>
        </w:rPr>
        <w:t>東京大学医学部</w:t>
      </w:r>
      <w:r w:rsidR="00910C96">
        <w:rPr>
          <w:rFonts w:ascii="ＭＳ Ｐゴシック" w:eastAsia="ＭＳ Ｐゴシック" w:hAnsi="ＭＳ Ｐゴシック" w:hint="eastAsia"/>
          <w:bCs/>
        </w:rPr>
        <w:t>倫理委員会の承認を得て行うものです。すでに存在する情報を利用させて頂く研究ですので、対象となる患者さんに新たな検査は費用のご負担をお願いしするものではありません。また対象となる方が特定できないよう、個人情報の保護には十分な注意を払います。</w:t>
      </w:r>
    </w:p>
    <w:p w14:paraId="645BA035" w14:textId="2B7A9963" w:rsidR="00910C96" w:rsidRDefault="00910C96" w:rsidP="002B01CA">
      <w:pPr>
        <w:spacing w:line="300" w:lineRule="exact"/>
        <w:ind w:firstLineChars="100" w:firstLine="220"/>
        <w:rPr>
          <w:rFonts w:ascii="ＭＳ Ｐゴシック" w:eastAsia="ＭＳ Ｐゴシック" w:hAnsi="ＭＳ Ｐゴシック"/>
          <w:bCs/>
        </w:rPr>
      </w:pPr>
      <w:r>
        <w:rPr>
          <w:rFonts w:ascii="ＭＳ Ｐゴシック" w:eastAsia="ＭＳ Ｐゴシック" w:hAnsi="ＭＳ Ｐゴシック" w:hint="eastAsia"/>
          <w:bCs/>
        </w:rPr>
        <w:t>直接の同意は頂きませんが、この掲示によるお知らせをもって、ご同意を頂いたものとして実施されます。皆様方におかれましては研究の主旨をご理解頂き、本研究へのご協力を賜りますよう宜しくお願い申し上げます。</w:t>
      </w:r>
    </w:p>
    <w:p w14:paraId="64C46520" w14:textId="77777777" w:rsidR="00773A6B" w:rsidRPr="00D9534C" w:rsidRDefault="00773A6B">
      <w:pPr>
        <w:spacing w:line="300" w:lineRule="exact"/>
        <w:rPr>
          <w:rFonts w:ascii="ＭＳ ゴシック" w:eastAsia="ＭＳ ゴシック" w:hAnsi="ＭＳ ゴシック"/>
          <w:bCs/>
        </w:rPr>
      </w:pPr>
    </w:p>
    <w:p w14:paraId="5D68708A" w14:textId="6C6100C0" w:rsidR="005D7ACE" w:rsidRPr="00D9534C" w:rsidRDefault="005D7ACE">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【研究課題</w:t>
      </w:r>
      <w:r w:rsidR="00910C96">
        <w:rPr>
          <w:rFonts w:ascii="ＭＳ ゴシック" w:eastAsia="ＭＳ ゴシック" w:hAnsi="ＭＳ ゴシック" w:hint="eastAsia"/>
          <w:bCs/>
        </w:rPr>
        <w:t>名</w:t>
      </w:r>
      <w:r w:rsidRPr="00D9534C">
        <w:rPr>
          <w:rFonts w:ascii="ＭＳ ゴシック" w:eastAsia="ＭＳ ゴシック" w:hAnsi="ＭＳ ゴシック" w:hint="eastAsia"/>
          <w:bCs/>
        </w:rPr>
        <w:t>】</w:t>
      </w:r>
    </w:p>
    <w:p w14:paraId="3E690956" w14:textId="26992B0D" w:rsidR="00B306D8" w:rsidRPr="00D9534C" w:rsidRDefault="008B2EE1" w:rsidP="00773A6B">
      <w:pPr>
        <w:spacing w:line="28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匿名化された</w:t>
      </w:r>
      <w:r w:rsidR="00910C96">
        <w:rPr>
          <w:rFonts w:ascii="ＭＳ ゴシック" w:eastAsia="ＭＳ ゴシック" w:hAnsi="ＭＳ ゴシック" w:hint="eastAsia"/>
          <w:bCs/>
        </w:rPr>
        <w:t>頭頸部悪性腫瘍全国登録を</w:t>
      </w:r>
      <w:r w:rsidR="005A49BC">
        <w:rPr>
          <w:rFonts w:ascii="ＭＳ ゴシック" w:eastAsia="ＭＳ ゴシック" w:hAnsi="ＭＳ ゴシック" w:hint="eastAsia"/>
          <w:bCs/>
        </w:rPr>
        <w:t>用いた頭頸部肉腫の病態解明</w:t>
      </w:r>
    </w:p>
    <w:p w14:paraId="72173D41" w14:textId="6F78DF7A" w:rsidR="00773A6B" w:rsidRPr="00D9534C" w:rsidRDefault="00773A6B" w:rsidP="00773A6B">
      <w:pPr>
        <w:spacing w:line="280" w:lineRule="exact"/>
        <w:ind w:firstLineChars="100" w:firstLine="220"/>
        <w:rPr>
          <w:rFonts w:ascii="ＭＳ Ｐゴシック" w:eastAsia="ＭＳ Ｐゴシック" w:hAnsi="ＭＳ Ｐゴシック"/>
          <w:bCs/>
        </w:rPr>
      </w:pPr>
      <w:r w:rsidRPr="00D9534C">
        <w:rPr>
          <w:rFonts w:ascii="ＭＳ ゴシック" w:eastAsia="ＭＳ ゴシック" w:hAnsi="ＭＳ ゴシック" w:hint="eastAsia"/>
          <w:bCs/>
        </w:rPr>
        <w:t>（審査番号</w:t>
      </w:r>
      <w:r w:rsidR="00910C96">
        <w:rPr>
          <w:rFonts w:ascii="ＭＳ ゴシック" w:eastAsia="ＭＳ ゴシック" w:hAnsi="ＭＳ ゴシック" w:hint="eastAsia"/>
          <w:bCs/>
        </w:rPr>
        <w:t xml:space="preserve"> </w:t>
      </w:r>
      <w:r w:rsidR="00DE09C0">
        <w:rPr>
          <w:rFonts w:ascii="ＭＳ ゴシック" w:eastAsia="ＭＳ ゴシック" w:hAnsi="ＭＳ ゴシック" w:hint="eastAsia"/>
          <w:bCs/>
        </w:rPr>
        <w:t>2023280NI</w:t>
      </w:r>
      <w:r w:rsidRPr="00D9534C">
        <w:rPr>
          <w:rFonts w:ascii="ＭＳ ゴシック" w:eastAsia="ＭＳ ゴシック" w:hAnsi="ＭＳ ゴシック" w:hint="eastAsia"/>
          <w:bCs/>
        </w:rPr>
        <w:t>）</w:t>
      </w:r>
    </w:p>
    <w:p w14:paraId="0095EA7E" w14:textId="77777777" w:rsidR="005D7ACE" w:rsidRPr="00D9534C" w:rsidRDefault="005D7ACE">
      <w:pPr>
        <w:spacing w:line="280" w:lineRule="exact"/>
        <w:rPr>
          <w:rFonts w:ascii="ＭＳ ゴシック" w:eastAsia="ＭＳ ゴシック" w:hAnsi="ＭＳ ゴシック"/>
          <w:bCs/>
        </w:rPr>
      </w:pPr>
    </w:p>
    <w:p w14:paraId="1AB7CBDB" w14:textId="73725A36" w:rsidR="00E1409B" w:rsidRPr="00D9534C" w:rsidRDefault="00E41EE4">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【研究機関名及び本学の研究責任者氏名】</w:t>
      </w:r>
    </w:p>
    <w:p w14:paraId="5D58589D" w14:textId="77777777" w:rsidR="000F38DD" w:rsidRPr="00D9534C" w:rsidRDefault="005D7ACE" w:rsidP="000F38DD">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この研究が行われる研究機関と研究責任者は次に示すとおりです。</w:t>
      </w:r>
    </w:p>
    <w:p w14:paraId="0BB64B99" w14:textId="5C15B900" w:rsidR="005D7ACE" w:rsidRPr="00D9534C" w:rsidRDefault="00F57D59" w:rsidP="000F38DD">
      <w:pPr>
        <w:spacing w:line="280" w:lineRule="exact"/>
        <w:ind w:firstLineChars="200" w:firstLine="440"/>
        <w:rPr>
          <w:rFonts w:asciiTheme="majorEastAsia" w:eastAsiaTheme="majorEastAsia" w:hAnsiTheme="majorEastAsia"/>
          <w:bCs/>
        </w:rPr>
      </w:pPr>
      <w:r>
        <w:rPr>
          <w:rFonts w:ascii="ＭＳ ゴシック" w:eastAsia="ＭＳ ゴシック" w:hAnsi="ＭＳ ゴシック" w:hint="eastAsia"/>
          <w:bCs/>
        </w:rPr>
        <w:t>主任</w:t>
      </w:r>
      <w:r w:rsidR="005D7ACE" w:rsidRPr="00D9534C">
        <w:rPr>
          <w:rFonts w:ascii="ＭＳ ゴシック" w:eastAsia="ＭＳ ゴシック" w:hAnsi="ＭＳ ゴシック" w:hint="eastAsia"/>
          <w:bCs/>
        </w:rPr>
        <w:t>研究機関</w:t>
      </w:r>
      <w:r w:rsidR="00A93319" w:rsidRPr="00D9534C">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sidR="005D7ACE" w:rsidRPr="00D9534C">
        <w:rPr>
          <w:rFonts w:ascii="ＭＳ ゴシック" w:eastAsia="ＭＳ ゴシック" w:hAnsi="ＭＳ ゴシック" w:hint="eastAsia"/>
          <w:bCs/>
        </w:rPr>
        <w:t>東京大学大学院医学系研究科・</w:t>
      </w:r>
      <w:r w:rsidR="006F7211" w:rsidRPr="00D9534C">
        <w:rPr>
          <w:rFonts w:ascii="ＭＳ ゴシック" w:eastAsia="ＭＳ ゴシック" w:hAnsi="ＭＳ ゴシック" w:hint="eastAsia"/>
          <w:bCs/>
        </w:rPr>
        <w:t>耳鼻咽喉科　頭頸部外科学分野</w:t>
      </w:r>
    </w:p>
    <w:p w14:paraId="11201E90" w14:textId="308D7650" w:rsidR="007751CD" w:rsidRPr="00D9534C" w:rsidRDefault="005D7ACE" w:rsidP="000D5F62">
      <w:pPr>
        <w:spacing w:line="28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 xml:space="preserve">　研究責任者</w:t>
      </w:r>
      <w:r w:rsidR="00A93319" w:rsidRPr="00D9534C">
        <w:rPr>
          <w:rFonts w:ascii="ＭＳ ゴシック" w:eastAsia="ＭＳ ゴシック" w:hAnsi="ＭＳ ゴシック" w:hint="eastAsia"/>
          <w:bCs/>
        </w:rPr>
        <w:t xml:space="preserve">  </w:t>
      </w:r>
      <w:r w:rsidR="00F57D59">
        <w:rPr>
          <w:rFonts w:ascii="ＭＳ ゴシック" w:eastAsia="ＭＳ ゴシック" w:hAnsi="ＭＳ ゴシック" w:hint="eastAsia"/>
          <w:bCs/>
        </w:rPr>
        <w:t xml:space="preserve">　 </w:t>
      </w:r>
      <w:r w:rsidR="005A49BC">
        <w:rPr>
          <w:rFonts w:ascii="ＭＳ ゴシック" w:eastAsia="ＭＳ ゴシック" w:hAnsi="ＭＳ ゴシック" w:hint="eastAsia"/>
          <w:bCs/>
        </w:rPr>
        <w:t xml:space="preserve">小林謙也　</w:t>
      </w:r>
      <w:r w:rsidR="002E666C">
        <w:rPr>
          <w:rFonts w:ascii="ＭＳ ゴシック" w:eastAsia="ＭＳ ゴシック" w:hAnsi="ＭＳ ゴシック" w:hint="eastAsia"/>
          <w:bCs/>
        </w:rPr>
        <w:t xml:space="preserve">　</w:t>
      </w:r>
      <w:r w:rsidR="00BD50D6" w:rsidRPr="00D9534C">
        <w:rPr>
          <w:rFonts w:ascii="ＭＳ ゴシック" w:eastAsia="ＭＳ ゴシック" w:hAnsi="ＭＳ ゴシック" w:hint="eastAsia"/>
          <w:bCs/>
        </w:rPr>
        <w:t>耳鼻咽喉科　頭頸部外科学分野</w:t>
      </w:r>
      <w:r w:rsidR="002E666C">
        <w:rPr>
          <w:rFonts w:ascii="ＭＳ ゴシック" w:eastAsia="ＭＳ ゴシック" w:hAnsi="ＭＳ ゴシック" w:hint="eastAsia"/>
          <w:bCs/>
        </w:rPr>
        <w:t xml:space="preserve">　</w:t>
      </w:r>
      <w:r w:rsidR="005A49BC">
        <w:rPr>
          <w:rFonts w:ascii="ＭＳ ゴシック" w:eastAsia="ＭＳ ゴシック" w:hAnsi="ＭＳ ゴシック" w:hint="eastAsia"/>
          <w:bCs/>
        </w:rPr>
        <w:t>助教</w:t>
      </w:r>
    </w:p>
    <w:p w14:paraId="7CF3764A" w14:textId="5177ABB0" w:rsidR="005D7ACE" w:rsidRPr="00D9534C" w:rsidRDefault="00A93319">
      <w:pPr>
        <w:spacing w:line="280" w:lineRule="exact"/>
        <w:ind w:firstLineChars="200" w:firstLine="440"/>
        <w:rPr>
          <w:rFonts w:ascii="ＭＳ ゴシック" w:eastAsia="ＭＳ ゴシック" w:hAnsi="ＭＳ ゴシック"/>
          <w:bCs/>
        </w:rPr>
      </w:pPr>
      <w:r w:rsidRPr="00D9534C">
        <w:rPr>
          <w:rFonts w:ascii="ＭＳ ゴシック" w:eastAsia="ＭＳ ゴシック" w:hAnsi="ＭＳ ゴシック" w:hint="eastAsia"/>
          <w:bCs/>
        </w:rPr>
        <w:t xml:space="preserve">担当業務　　</w:t>
      </w:r>
      <w:r w:rsidR="00F57D59">
        <w:rPr>
          <w:rFonts w:ascii="ＭＳ ゴシック" w:eastAsia="ＭＳ ゴシック" w:hAnsi="ＭＳ ゴシック" w:hint="eastAsia"/>
          <w:bCs/>
        </w:rPr>
        <w:t xml:space="preserve"> </w:t>
      </w:r>
      <w:r w:rsidR="00F57D59">
        <w:rPr>
          <w:rFonts w:ascii="ＭＳ ゴシック" w:eastAsia="ＭＳ ゴシック" w:hAnsi="ＭＳ ゴシック"/>
          <w:bCs/>
        </w:rPr>
        <w:t xml:space="preserve">  </w:t>
      </w:r>
      <w:r w:rsidR="005D7ACE" w:rsidRPr="00D9534C">
        <w:rPr>
          <w:rFonts w:ascii="ＭＳ ゴシック" w:eastAsia="ＭＳ ゴシック" w:hAnsi="ＭＳ ゴシック" w:hint="eastAsia"/>
          <w:bCs/>
        </w:rPr>
        <w:t>データ</w:t>
      </w:r>
      <w:r w:rsidR="005A49BC">
        <w:rPr>
          <w:rFonts w:ascii="ＭＳ ゴシック" w:eastAsia="ＭＳ ゴシック" w:hAnsi="ＭＳ ゴシック" w:hint="eastAsia"/>
          <w:bCs/>
        </w:rPr>
        <w:t>解析</w:t>
      </w:r>
    </w:p>
    <w:p w14:paraId="230E002D" w14:textId="77777777" w:rsidR="005D7ACE" w:rsidRPr="00D9534C" w:rsidRDefault="005D7ACE">
      <w:pPr>
        <w:spacing w:line="280" w:lineRule="exact"/>
        <w:rPr>
          <w:rFonts w:ascii="ＭＳ ゴシック" w:eastAsia="ＭＳ ゴシック" w:hAnsi="ＭＳ ゴシック"/>
          <w:bCs/>
        </w:rPr>
      </w:pPr>
    </w:p>
    <w:p w14:paraId="6B298B99" w14:textId="721A16B5" w:rsidR="005D7ACE" w:rsidRPr="00D9534C" w:rsidRDefault="005D7ACE" w:rsidP="00A93319">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【共同研究機関】</w:t>
      </w:r>
    </w:p>
    <w:p w14:paraId="33DD50D6" w14:textId="6E954073" w:rsidR="00A93319" w:rsidRPr="00D9534C" w:rsidRDefault="00A93319" w:rsidP="00E1409B">
      <w:pPr>
        <w:tabs>
          <w:tab w:val="left" w:pos="2213"/>
        </w:tabs>
        <w:spacing w:line="280" w:lineRule="exact"/>
        <w:ind w:firstLineChars="300" w:firstLine="660"/>
        <w:rPr>
          <w:rFonts w:ascii="ＭＳ ゴシック" w:eastAsia="ＭＳ ゴシック" w:hAnsi="ＭＳ ゴシック"/>
          <w:bCs/>
        </w:rPr>
      </w:pPr>
      <w:r w:rsidRPr="00D9534C">
        <w:rPr>
          <w:rFonts w:ascii="ＭＳ ゴシック" w:eastAsia="ＭＳ ゴシック" w:hAnsi="ＭＳ ゴシック" w:hint="eastAsia"/>
          <w:bCs/>
        </w:rPr>
        <w:t xml:space="preserve">研究機関　</w:t>
      </w:r>
      <w:r w:rsidR="00F57D59">
        <w:rPr>
          <w:rFonts w:ascii="ＭＳ ゴシック" w:eastAsia="ＭＳ ゴシック" w:hAnsi="ＭＳ ゴシック" w:hint="eastAsia"/>
          <w:bCs/>
        </w:rPr>
        <w:t xml:space="preserve"> </w:t>
      </w:r>
      <w:r w:rsidR="00F57D59">
        <w:rPr>
          <w:rFonts w:ascii="ＭＳ ゴシック" w:eastAsia="ＭＳ ゴシック" w:hAnsi="ＭＳ ゴシック"/>
          <w:bCs/>
        </w:rPr>
        <w:t xml:space="preserve"> </w:t>
      </w:r>
      <w:r w:rsidR="005A49BC">
        <w:rPr>
          <w:rFonts w:ascii="ＭＳ ゴシック" w:eastAsia="ＭＳ ゴシック" w:hAnsi="ＭＳ ゴシック" w:hint="eastAsia"/>
          <w:bCs/>
        </w:rPr>
        <w:t>頭頸部癌学会</w:t>
      </w:r>
    </w:p>
    <w:p w14:paraId="4C72FD14" w14:textId="6ED66DE4" w:rsidR="00A93319" w:rsidRPr="00F57D59" w:rsidRDefault="00773A6B" w:rsidP="00F57D59">
      <w:pPr>
        <w:tabs>
          <w:tab w:val="left" w:pos="2213"/>
        </w:tabs>
        <w:spacing w:line="280" w:lineRule="exact"/>
        <w:ind w:firstLineChars="300" w:firstLine="660"/>
        <w:rPr>
          <w:rFonts w:ascii="ＭＳ ゴシック" w:eastAsia="ＭＳ ゴシック" w:hAnsi="ＭＳ ゴシック"/>
          <w:bCs/>
        </w:rPr>
      </w:pPr>
      <w:r w:rsidRPr="00D9534C">
        <w:rPr>
          <w:rFonts w:ascii="ＭＳ ゴシック" w:eastAsia="ＭＳ ゴシック" w:hAnsi="ＭＳ ゴシック" w:hint="eastAsia"/>
          <w:bCs/>
        </w:rPr>
        <w:t xml:space="preserve">研究責任者　</w:t>
      </w:r>
      <w:r w:rsidR="005A49BC">
        <w:rPr>
          <w:rFonts w:ascii="ＭＳ ゴシック" w:eastAsia="ＭＳ ゴシック" w:hAnsi="ＭＳ ゴシック" w:hint="eastAsia"/>
          <w:bCs/>
        </w:rPr>
        <w:t>川北　大介</w:t>
      </w:r>
      <w:r w:rsidR="00F57D59">
        <w:rPr>
          <w:rFonts w:ascii="ＭＳ ゴシック" w:eastAsia="ＭＳ ゴシック" w:hAnsi="ＭＳ ゴシック" w:hint="eastAsia"/>
          <w:bCs/>
        </w:rPr>
        <w:t xml:space="preserve"> </w:t>
      </w:r>
      <w:r w:rsidR="00F57D59">
        <w:rPr>
          <w:rFonts w:ascii="ＭＳ ゴシック" w:eastAsia="ＭＳ ゴシック" w:hAnsi="ＭＳ ゴシック"/>
          <w:bCs/>
        </w:rPr>
        <w:t xml:space="preserve">   </w:t>
      </w:r>
      <w:r w:rsidR="00F57D59">
        <w:rPr>
          <w:rFonts w:ascii="ＭＳ ゴシック" w:eastAsia="ＭＳ ゴシック" w:hAnsi="ＭＳ ゴシック" w:hint="eastAsia"/>
          <w:bCs/>
        </w:rPr>
        <w:t>悪性腫瘍登録委員会　委員長</w:t>
      </w:r>
    </w:p>
    <w:p w14:paraId="7263D236" w14:textId="3342B63F" w:rsidR="00A93319" w:rsidRPr="00D9534C" w:rsidRDefault="00A93319" w:rsidP="00A93319">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 xml:space="preserve">担当業務　　</w:t>
      </w:r>
      <w:r w:rsidR="00406829" w:rsidRPr="00D9534C">
        <w:rPr>
          <w:rFonts w:ascii="ＭＳ ゴシック" w:eastAsia="ＭＳ ゴシック" w:hAnsi="ＭＳ ゴシック" w:hint="eastAsia"/>
          <w:bCs/>
        </w:rPr>
        <w:t>データ</w:t>
      </w:r>
      <w:r w:rsidR="005A49BC">
        <w:rPr>
          <w:rFonts w:ascii="ＭＳ ゴシック" w:eastAsia="ＭＳ ゴシック" w:hAnsi="ＭＳ ゴシック" w:hint="eastAsia"/>
          <w:bCs/>
        </w:rPr>
        <w:t>供与</w:t>
      </w:r>
    </w:p>
    <w:p w14:paraId="0DF82C1D" w14:textId="04C10E75" w:rsidR="00E1409B" w:rsidRPr="00D9534C" w:rsidRDefault="00E1409B" w:rsidP="00A93319">
      <w:pPr>
        <w:spacing w:line="280" w:lineRule="exact"/>
        <w:ind w:leftChars="200" w:left="440" w:firstLineChars="100" w:firstLine="220"/>
        <w:rPr>
          <w:rFonts w:ascii="ＭＳ ゴシック" w:eastAsia="ＭＳ ゴシック" w:hAnsi="ＭＳ ゴシック"/>
          <w:bCs/>
        </w:rPr>
      </w:pPr>
    </w:p>
    <w:p w14:paraId="015ABBDF" w14:textId="7D3EA0BF" w:rsidR="00E1409B" w:rsidRPr="00D9534C" w:rsidRDefault="00E1409B" w:rsidP="00E1409B">
      <w:pPr>
        <w:tabs>
          <w:tab w:val="left" w:pos="2213"/>
        </w:tabs>
        <w:spacing w:line="280" w:lineRule="exact"/>
        <w:ind w:firstLineChars="300" w:firstLine="660"/>
        <w:rPr>
          <w:rFonts w:ascii="ＭＳ ゴシック" w:eastAsia="ＭＳ ゴシック" w:hAnsi="ＭＳ ゴシック"/>
          <w:bCs/>
        </w:rPr>
      </w:pPr>
      <w:r w:rsidRPr="00D9534C">
        <w:rPr>
          <w:rFonts w:ascii="ＭＳ ゴシック" w:eastAsia="ＭＳ ゴシック" w:hAnsi="ＭＳ ゴシック" w:hint="eastAsia"/>
          <w:bCs/>
        </w:rPr>
        <w:t xml:space="preserve">研究機関　</w:t>
      </w:r>
      <w:r w:rsidR="00B547D2">
        <w:rPr>
          <w:rFonts w:ascii="ＭＳ ゴシック" w:eastAsia="ＭＳ ゴシック" w:hAnsi="ＭＳ ゴシック" w:hint="eastAsia"/>
          <w:bCs/>
        </w:rPr>
        <w:t xml:space="preserve">　</w:t>
      </w:r>
      <w:r w:rsidR="005A49BC">
        <w:rPr>
          <w:rFonts w:ascii="ＭＳ ゴシック" w:eastAsia="ＭＳ ゴシック" w:hAnsi="ＭＳ ゴシック" w:hint="eastAsia"/>
          <w:bCs/>
        </w:rPr>
        <w:t>和歌山県医科大学　臨床研究センター</w:t>
      </w:r>
    </w:p>
    <w:p w14:paraId="10E60D6A" w14:textId="4B330415" w:rsidR="00E1409B" w:rsidRPr="00D9534C" w:rsidRDefault="00E1409B" w:rsidP="00E1409B">
      <w:pPr>
        <w:tabs>
          <w:tab w:val="left" w:pos="2213"/>
        </w:tabs>
        <w:spacing w:line="280" w:lineRule="exact"/>
        <w:ind w:leftChars="300" w:left="1980" w:hangingChars="600" w:hanging="1320"/>
        <w:rPr>
          <w:rFonts w:ascii="ＭＳ ゴシック" w:eastAsia="ＭＳ ゴシック" w:hAnsi="ＭＳ ゴシック"/>
          <w:bCs/>
        </w:rPr>
      </w:pPr>
      <w:r w:rsidRPr="00D9534C">
        <w:rPr>
          <w:rFonts w:ascii="ＭＳ ゴシック" w:eastAsia="ＭＳ ゴシック" w:hAnsi="ＭＳ ゴシック" w:hint="eastAsia"/>
          <w:bCs/>
        </w:rPr>
        <w:t xml:space="preserve">研究責任者　</w:t>
      </w:r>
      <w:r w:rsidR="005A49BC">
        <w:rPr>
          <w:rFonts w:ascii="ＭＳ ゴシック" w:eastAsia="ＭＳ ゴシック" w:hAnsi="ＭＳ ゴシック" w:hint="eastAsia"/>
          <w:bCs/>
        </w:rPr>
        <w:t>北山　恵</w:t>
      </w:r>
      <w:r w:rsidR="00F57D59">
        <w:rPr>
          <w:rFonts w:ascii="ＭＳ ゴシック" w:eastAsia="ＭＳ ゴシック" w:hAnsi="ＭＳ ゴシック" w:hint="eastAsia"/>
          <w:bCs/>
        </w:rPr>
        <w:t xml:space="preserve"> </w:t>
      </w:r>
      <w:r w:rsidR="002E666C">
        <w:rPr>
          <w:rFonts w:ascii="ＭＳ ゴシック" w:eastAsia="ＭＳ ゴシック" w:hAnsi="ＭＳ ゴシック" w:hint="eastAsia"/>
          <w:bCs/>
        </w:rPr>
        <w:t>データセンター主担当者</w:t>
      </w:r>
    </w:p>
    <w:p w14:paraId="1ECF4CF2" w14:textId="2ECE1049" w:rsidR="00E41EE4" w:rsidRDefault="00E1409B" w:rsidP="000F48FA">
      <w:pPr>
        <w:spacing w:line="280" w:lineRule="exact"/>
        <w:ind w:leftChars="200" w:left="440" w:firstLineChars="100" w:firstLine="220"/>
        <w:rPr>
          <w:rFonts w:ascii="ＭＳ ゴシック" w:eastAsia="ＭＳ ゴシック" w:hAnsi="ＭＳ ゴシック"/>
          <w:bCs/>
        </w:rPr>
      </w:pPr>
      <w:r w:rsidRPr="00D9534C">
        <w:rPr>
          <w:rFonts w:ascii="ＭＳ ゴシック" w:eastAsia="ＭＳ ゴシック" w:hAnsi="ＭＳ ゴシック" w:hint="eastAsia"/>
          <w:bCs/>
        </w:rPr>
        <w:t>担当業務　　データ</w:t>
      </w:r>
      <w:r w:rsidR="005A49BC">
        <w:rPr>
          <w:rFonts w:ascii="ＭＳ ゴシック" w:eastAsia="ＭＳ ゴシック" w:hAnsi="ＭＳ ゴシック" w:hint="eastAsia"/>
          <w:bCs/>
        </w:rPr>
        <w:t>供与</w:t>
      </w:r>
    </w:p>
    <w:p w14:paraId="2FAA0224" w14:textId="77777777" w:rsidR="00F57D59" w:rsidRDefault="00F57D59" w:rsidP="000F48FA">
      <w:pPr>
        <w:spacing w:line="280" w:lineRule="exact"/>
        <w:rPr>
          <w:rFonts w:ascii="ＭＳ ゴシック" w:eastAsia="ＭＳ ゴシック" w:hAnsi="ＭＳ ゴシック"/>
          <w:bCs/>
        </w:rPr>
      </w:pPr>
    </w:p>
    <w:p w14:paraId="536486E5" w14:textId="77777777" w:rsidR="00F57D59" w:rsidRPr="00D9534C" w:rsidRDefault="00F57D59" w:rsidP="00F57D59">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【研究期間】</w:t>
      </w:r>
    </w:p>
    <w:p w14:paraId="5297EE16" w14:textId="0163ECA4" w:rsidR="00F57D59" w:rsidRPr="00D9534C" w:rsidRDefault="00F57D59" w:rsidP="00F57D59">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 xml:space="preserve">　</w:t>
      </w:r>
      <w:r>
        <w:rPr>
          <w:rFonts w:ascii="ＭＳ ゴシック" w:eastAsia="ＭＳ ゴシック" w:hAnsi="ＭＳ ゴシック" w:hint="eastAsia"/>
          <w:bCs/>
        </w:rPr>
        <w:t>本研究の研究計画書承認から</w:t>
      </w:r>
      <w:r w:rsidRPr="00D9534C">
        <w:rPr>
          <w:rFonts w:ascii="ＭＳ ゴシック" w:eastAsia="ＭＳ ゴシック" w:hAnsi="ＭＳ ゴシック" w:hint="eastAsia"/>
          <w:bCs/>
        </w:rPr>
        <w:t>202</w:t>
      </w:r>
      <w:r w:rsidR="006A288E">
        <w:rPr>
          <w:rFonts w:ascii="ＭＳ ゴシック" w:eastAsia="ＭＳ ゴシック" w:hAnsi="ＭＳ ゴシック" w:hint="eastAsia"/>
          <w:bCs/>
        </w:rPr>
        <w:t>8</w:t>
      </w:r>
      <w:r w:rsidRPr="00D9534C">
        <w:rPr>
          <w:rFonts w:ascii="ＭＳ ゴシック" w:eastAsia="ＭＳ ゴシック" w:hAnsi="ＭＳ ゴシック" w:hint="eastAsia"/>
          <w:bCs/>
        </w:rPr>
        <w:t>年</w:t>
      </w:r>
      <w:r>
        <w:rPr>
          <w:rFonts w:ascii="ＭＳ ゴシック" w:eastAsia="ＭＳ ゴシック" w:hAnsi="ＭＳ ゴシック"/>
          <w:bCs/>
        </w:rPr>
        <w:t>12</w:t>
      </w:r>
      <w:r w:rsidRPr="00D9534C">
        <w:rPr>
          <w:rFonts w:ascii="ＭＳ ゴシック" w:eastAsia="ＭＳ ゴシック" w:hAnsi="ＭＳ ゴシック" w:hint="eastAsia"/>
          <w:bCs/>
        </w:rPr>
        <w:t>月</w:t>
      </w:r>
      <w:r>
        <w:rPr>
          <w:rFonts w:ascii="ＭＳ ゴシック" w:eastAsia="ＭＳ ゴシック" w:hAnsi="ＭＳ ゴシック"/>
          <w:bCs/>
        </w:rPr>
        <w:t>31</w:t>
      </w:r>
      <w:r w:rsidRPr="00D9534C">
        <w:rPr>
          <w:rFonts w:ascii="ＭＳ ゴシック" w:eastAsia="ＭＳ ゴシック" w:hAnsi="ＭＳ ゴシック" w:hint="eastAsia"/>
          <w:bCs/>
        </w:rPr>
        <w:t>日</w:t>
      </w:r>
      <w:r>
        <w:rPr>
          <w:rFonts w:ascii="ＭＳ ゴシック" w:eastAsia="ＭＳ ゴシック" w:hAnsi="ＭＳ ゴシック" w:hint="eastAsia"/>
          <w:bCs/>
        </w:rPr>
        <w:t>まで</w:t>
      </w:r>
    </w:p>
    <w:p w14:paraId="128471DC" w14:textId="77777777" w:rsidR="00F57D59" w:rsidRDefault="00F57D59" w:rsidP="001E2BB8">
      <w:pPr>
        <w:spacing w:line="280" w:lineRule="exact"/>
        <w:ind w:firstLineChars="100" w:firstLine="220"/>
        <w:rPr>
          <w:rFonts w:ascii="ＭＳ ゴシック" w:eastAsia="ＭＳ ゴシック" w:hAnsi="ＭＳ ゴシック"/>
          <w:bCs/>
        </w:rPr>
      </w:pPr>
    </w:p>
    <w:p w14:paraId="2C934275" w14:textId="77777777" w:rsidR="00F57D59" w:rsidRPr="00D9534C" w:rsidRDefault="00F57D59" w:rsidP="00F57D59">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【対象となる方】</w:t>
      </w:r>
    </w:p>
    <w:p w14:paraId="28693FA6" w14:textId="217BDA23" w:rsidR="00F57D59" w:rsidRDefault="00F57D59" w:rsidP="00F57D59">
      <w:pPr>
        <w:spacing w:line="300" w:lineRule="exact"/>
        <w:ind w:firstLineChars="100" w:firstLine="220"/>
        <w:rPr>
          <w:rFonts w:ascii="ＭＳ ゴシック" w:eastAsia="ＭＳ ゴシック" w:hAnsi="ＭＳ ゴシック"/>
          <w:bCs/>
        </w:rPr>
      </w:pPr>
      <w:r w:rsidRPr="00D9534C">
        <w:rPr>
          <w:rFonts w:ascii="ＭＳ ゴシック" w:eastAsia="ＭＳ ゴシック" w:hAnsi="ＭＳ ゴシック" w:hint="eastAsia"/>
          <w:bCs/>
          <w:u w:val="single"/>
        </w:rPr>
        <w:t>201</w:t>
      </w:r>
      <w:r>
        <w:rPr>
          <w:rFonts w:ascii="ＭＳ ゴシック" w:eastAsia="ＭＳ ゴシック" w:hAnsi="ＭＳ ゴシック"/>
          <w:bCs/>
          <w:u w:val="single"/>
        </w:rPr>
        <w:t>1</w:t>
      </w:r>
      <w:r w:rsidRPr="00D9534C">
        <w:rPr>
          <w:rFonts w:ascii="ＭＳ ゴシック" w:eastAsia="ＭＳ ゴシック" w:hAnsi="ＭＳ ゴシック" w:hint="eastAsia"/>
          <w:bCs/>
          <w:u w:val="single"/>
        </w:rPr>
        <w:t>年</w:t>
      </w:r>
      <w:r>
        <w:rPr>
          <w:rFonts w:ascii="ＭＳ ゴシック" w:eastAsia="ＭＳ ゴシック" w:hAnsi="ＭＳ ゴシック"/>
          <w:bCs/>
          <w:u w:val="single"/>
        </w:rPr>
        <w:t>1</w:t>
      </w:r>
      <w:r w:rsidRPr="00D9534C">
        <w:rPr>
          <w:rFonts w:ascii="ＭＳ ゴシック" w:eastAsia="ＭＳ ゴシック" w:hAnsi="ＭＳ ゴシック" w:hint="eastAsia"/>
          <w:bCs/>
          <w:u w:val="single"/>
        </w:rPr>
        <w:t>月</w:t>
      </w:r>
      <w:r>
        <w:rPr>
          <w:rFonts w:ascii="ＭＳ ゴシック" w:eastAsia="ＭＳ ゴシック" w:hAnsi="ＭＳ ゴシック"/>
          <w:bCs/>
          <w:u w:val="single"/>
        </w:rPr>
        <w:t>1</w:t>
      </w:r>
      <w:r w:rsidRPr="00D9534C">
        <w:rPr>
          <w:rFonts w:ascii="ＭＳ ゴシック" w:eastAsia="ＭＳ ゴシック" w:hAnsi="ＭＳ ゴシック" w:hint="eastAsia"/>
          <w:bCs/>
          <w:u w:val="single"/>
        </w:rPr>
        <w:t>日</w:t>
      </w:r>
      <w:r w:rsidRPr="00D9534C">
        <w:rPr>
          <w:rFonts w:ascii="ＭＳ ゴシック" w:eastAsia="ＭＳ ゴシック" w:hAnsi="ＭＳ ゴシック"/>
          <w:bCs/>
          <w:u w:val="single"/>
        </w:rPr>
        <w:t xml:space="preserve"> </w:t>
      </w:r>
      <w:r w:rsidRPr="00D9534C">
        <w:rPr>
          <w:rFonts w:ascii="ＭＳ ゴシック" w:eastAsia="ＭＳ ゴシック" w:hAnsi="ＭＳ ゴシック" w:hint="eastAsia"/>
          <w:bCs/>
          <w:u w:val="single"/>
        </w:rPr>
        <w:t>～</w:t>
      </w:r>
      <w:r w:rsidRPr="00D9534C">
        <w:rPr>
          <w:rFonts w:ascii="ＭＳ ゴシック" w:eastAsia="ＭＳ ゴシック" w:hAnsi="ＭＳ ゴシック"/>
          <w:bCs/>
          <w:u w:val="single"/>
        </w:rPr>
        <w:t xml:space="preserve"> 202</w:t>
      </w:r>
      <w:r>
        <w:rPr>
          <w:rFonts w:ascii="ＭＳ ゴシック" w:eastAsia="ＭＳ ゴシック" w:hAnsi="ＭＳ ゴシック"/>
          <w:bCs/>
          <w:u w:val="single"/>
        </w:rPr>
        <w:t>0</w:t>
      </w:r>
      <w:r w:rsidRPr="00D9534C">
        <w:rPr>
          <w:rFonts w:ascii="ＭＳ ゴシック" w:eastAsia="ＭＳ ゴシック" w:hAnsi="ＭＳ ゴシック" w:hint="eastAsia"/>
          <w:bCs/>
          <w:u w:val="single"/>
        </w:rPr>
        <w:t>年</w:t>
      </w:r>
      <w:r>
        <w:rPr>
          <w:rFonts w:ascii="ＭＳ ゴシック" w:eastAsia="ＭＳ ゴシック" w:hAnsi="ＭＳ ゴシック"/>
          <w:bCs/>
          <w:u w:val="single"/>
        </w:rPr>
        <w:t>12</w:t>
      </w:r>
      <w:r w:rsidRPr="00D9534C">
        <w:rPr>
          <w:rFonts w:ascii="ＭＳ ゴシック" w:eastAsia="ＭＳ ゴシック" w:hAnsi="ＭＳ ゴシック" w:hint="eastAsia"/>
          <w:bCs/>
          <w:u w:val="single"/>
        </w:rPr>
        <w:t>月</w:t>
      </w:r>
      <w:r>
        <w:rPr>
          <w:rFonts w:ascii="ＭＳ ゴシック" w:eastAsia="ＭＳ ゴシック" w:hAnsi="ＭＳ ゴシック"/>
          <w:bCs/>
          <w:u w:val="single"/>
        </w:rPr>
        <w:t>31</w:t>
      </w:r>
      <w:r w:rsidRPr="00D9534C">
        <w:rPr>
          <w:rFonts w:ascii="ＭＳ ゴシック" w:eastAsia="ＭＳ ゴシック" w:hAnsi="ＭＳ ゴシック" w:hint="eastAsia"/>
          <w:bCs/>
          <w:u w:val="single"/>
        </w:rPr>
        <w:t>日の間</w:t>
      </w:r>
      <w:r w:rsidRPr="00D9534C">
        <w:rPr>
          <w:rFonts w:ascii="ＭＳ ゴシック" w:eastAsia="ＭＳ ゴシック" w:hAnsi="ＭＳ ゴシック" w:hint="eastAsia"/>
          <w:bCs/>
        </w:rPr>
        <w:t>に</w:t>
      </w:r>
      <w:r>
        <w:rPr>
          <w:rFonts w:ascii="ＭＳ ゴシック" w:eastAsia="ＭＳ ゴシック" w:hAnsi="ＭＳ ゴシック" w:hint="eastAsia"/>
          <w:bCs/>
        </w:rPr>
        <w:t>頭頸部領域の肉腫と診断され日本頭頸部癌学会による『日本における頭頸部悪性腫瘍登録事業の実施』</w:t>
      </w:r>
      <w:r w:rsidR="001C6A70">
        <w:rPr>
          <w:rFonts w:ascii="ＭＳ ゴシック" w:eastAsia="ＭＳ ゴシック" w:hAnsi="ＭＳ ゴシック" w:hint="eastAsia"/>
          <w:bCs/>
        </w:rPr>
        <w:t>で情報を提供いただいた</w:t>
      </w:r>
      <w:r>
        <w:rPr>
          <w:rFonts w:ascii="ＭＳ ゴシック" w:eastAsia="ＭＳ ゴシック" w:hAnsi="ＭＳ ゴシック" w:hint="eastAsia"/>
          <w:bCs/>
        </w:rPr>
        <w:t>患者さんが対象となります。</w:t>
      </w:r>
    </w:p>
    <w:p w14:paraId="0EDDE44B" w14:textId="77777777" w:rsidR="00F57D59" w:rsidRDefault="00F57D59" w:rsidP="00FA70E6">
      <w:pPr>
        <w:spacing w:line="300" w:lineRule="exact"/>
        <w:rPr>
          <w:rFonts w:ascii="ＭＳ ゴシック" w:eastAsia="ＭＳ ゴシック" w:hAnsi="ＭＳ ゴシック"/>
          <w:bCs/>
        </w:rPr>
      </w:pPr>
    </w:p>
    <w:p w14:paraId="28EC835B" w14:textId="77777777" w:rsidR="00F57D59" w:rsidRPr="00D9534C" w:rsidRDefault="00F57D59" w:rsidP="00F57D59">
      <w:pPr>
        <w:spacing w:line="280" w:lineRule="exact"/>
        <w:rPr>
          <w:rFonts w:ascii="ＭＳ ゴシック" w:eastAsia="ＭＳ ゴシック" w:hAnsi="ＭＳ ゴシック"/>
          <w:bCs/>
        </w:rPr>
      </w:pPr>
      <w:r w:rsidRPr="00D9534C">
        <w:rPr>
          <w:rFonts w:ascii="ＭＳ ゴシック" w:eastAsia="ＭＳ ゴシック" w:hAnsi="ＭＳ ゴシック" w:hint="eastAsia"/>
          <w:bCs/>
        </w:rPr>
        <w:t>【</w:t>
      </w:r>
      <w:r>
        <w:rPr>
          <w:rFonts w:ascii="ＭＳ ゴシック" w:eastAsia="ＭＳ ゴシック" w:hAnsi="ＭＳ ゴシック" w:hint="eastAsia"/>
          <w:bCs/>
        </w:rPr>
        <w:t>研究の目的</w:t>
      </w:r>
      <w:r w:rsidRPr="00D9534C">
        <w:rPr>
          <w:rFonts w:ascii="ＭＳ ゴシック" w:eastAsia="ＭＳ ゴシック" w:hAnsi="ＭＳ ゴシック" w:hint="eastAsia"/>
          <w:bCs/>
        </w:rPr>
        <w:t>】</w:t>
      </w:r>
    </w:p>
    <w:p w14:paraId="5BDED90D" w14:textId="4B3AEAD8" w:rsidR="00F57D59" w:rsidRDefault="00F57D59" w:rsidP="00F57D59">
      <w:pPr>
        <w:spacing w:line="28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肉腫は、骨や軟部組織（脂肪、筋肉、神経など）といった結合組織にできる悪性腫瘍</w:t>
      </w:r>
      <w:r>
        <w:rPr>
          <w:rFonts w:ascii="ＭＳ ゴシック" w:eastAsia="ＭＳ ゴシック" w:hAnsi="ＭＳ ゴシック" w:hint="eastAsia"/>
          <w:bCs/>
        </w:rPr>
        <w:lastRenderedPageBreak/>
        <w:t>の総称です。肉腫の特徴としては、希少性（発生頻度が全悪性の腫瘍の1</w:t>
      </w:r>
      <w:r>
        <w:rPr>
          <w:rFonts w:ascii="ＭＳ ゴシック" w:eastAsia="ＭＳ ゴシック" w:hAnsi="ＭＳ ゴシック"/>
          <w:bCs/>
        </w:rPr>
        <w:t>%</w:t>
      </w:r>
      <w:r>
        <w:rPr>
          <w:rFonts w:ascii="ＭＳ ゴシック" w:eastAsia="ＭＳ ゴシック" w:hAnsi="ＭＳ ゴシック" w:hint="eastAsia"/>
          <w:bCs/>
        </w:rPr>
        <w:t>未満）と多様性（組織型が多種多様なこと）があげられます。さらに、肉腫の中で頭頸部に発症するのは5</w:t>
      </w:r>
      <w:r>
        <w:rPr>
          <w:rFonts w:ascii="ＭＳ ゴシック" w:eastAsia="ＭＳ ゴシック" w:hAnsi="ＭＳ ゴシック"/>
          <w:bCs/>
        </w:rPr>
        <w:t>-15%</w:t>
      </w:r>
      <w:r>
        <w:rPr>
          <w:rFonts w:ascii="ＭＳ ゴシック" w:eastAsia="ＭＳ ゴシック" w:hAnsi="ＭＳ ゴシック" w:hint="eastAsia"/>
          <w:bCs/>
        </w:rPr>
        <w:t>と非常にまれなため、頭頸部領域に限定した情報はとても少なく、個別の治療開発は十分には進んでおりません。今回、みなさまが『日本における頭頸部悪性腫瘍登録事業の実施』に参加していただいた際に登録させて頂いた診療情報を用いて、頭頸部領域の肉腫治療における、日本の現状を把握・理解し、治療の際に参考となる情報を作成するために研究を行います。</w:t>
      </w:r>
    </w:p>
    <w:p w14:paraId="334DC816" w14:textId="77777777" w:rsidR="00F57D59" w:rsidRDefault="00F57D59" w:rsidP="00F57D59">
      <w:pPr>
        <w:spacing w:line="280" w:lineRule="exact"/>
        <w:rPr>
          <w:rFonts w:ascii="ＭＳ ゴシック" w:eastAsia="ＭＳ ゴシック" w:hAnsi="ＭＳ ゴシック"/>
          <w:bCs/>
        </w:rPr>
      </w:pPr>
    </w:p>
    <w:p w14:paraId="1B112204" w14:textId="307D1FD5" w:rsidR="00F57D59" w:rsidRPr="00D9534C" w:rsidRDefault="00F57D59" w:rsidP="00F57D59">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w:t>
      </w:r>
      <w:r>
        <w:rPr>
          <w:rFonts w:ascii="ＭＳ ゴシック" w:eastAsia="ＭＳ ゴシック" w:hAnsi="ＭＳ ゴシック" w:hint="eastAsia"/>
          <w:bCs/>
        </w:rPr>
        <w:t>研究の方法</w:t>
      </w:r>
      <w:r w:rsidRPr="00D9534C">
        <w:rPr>
          <w:rFonts w:ascii="ＭＳ ゴシック" w:eastAsia="ＭＳ ゴシック" w:hAnsi="ＭＳ ゴシック" w:hint="eastAsia"/>
          <w:bCs/>
        </w:rPr>
        <w:t>】</w:t>
      </w:r>
    </w:p>
    <w:p w14:paraId="0C5FD623" w14:textId="0C8BB982" w:rsidR="00416B62" w:rsidRDefault="00F57D59" w:rsidP="002E666C">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この研究で利用させて頂く情報は</w:t>
      </w:r>
      <w:r w:rsidR="002E666C">
        <w:rPr>
          <w:rFonts w:ascii="ＭＳ ゴシック" w:eastAsia="ＭＳ ゴシック" w:hAnsi="ＭＳ ゴシック" w:hint="eastAsia"/>
          <w:bCs/>
        </w:rPr>
        <w:t>、</w:t>
      </w:r>
      <w:r w:rsidR="006A288E">
        <w:rPr>
          <w:rFonts w:ascii="ＭＳ ゴシック" w:eastAsia="ＭＳ ゴシック" w:hAnsi="ＭＳ ゴシック" w:hint="eastAsia"/>
          <w:bCs/>
        </w:rPr>
        <w:t>みなさまが</w:t>
      </w:r>
      <w:r>
        <w:rPr>
          <w:rFonts w:ascii="ＭＳ ゴシック" w:eastAsia="ＭＳ ゴシック" w:hAnsi="ＭＳ ゴシック" w:hint="eastAsia"/>
          <w:bCs/>
        </w:rPr>
        <w:t>『日本における頭頸部悪性腫瘍登録事業の実施』に参加いただきました際に、厳重に管理された日本頭頸部癌学会のデータベースに登録させて頂きました</w:t>
      </w:r>
      <w:r w:rsidR="006A288E">
        <w:rPr>
          <w:rFonts w:ascii="ＭＳ ゴシック" w:eastAsia="ＭＳ ゴシック" w:hAnsi="ＭＳ ゴシック" w:hint="eastAsia"/>
          <w:bCs/>
        </w:rPr>
        <w:t>診療</w:t>
      </w:r>
      <w:r>
        <w:rPr>
          <w:rFonts w:ascii="ＭＳ ゴシック" w:eastAsia="ＭＳ ゴシック" w:hAnsi="ＭＳ ゴシック" w:hint="eastAsia"/>
          <w:bCs/>
        </w:rPr>
        <w:t>情報</w:t>
      </w:r>
      <w:r w:rsidR="002E666C">
        <w:rPr>
          <w:rFonts w:ascii="ＭＳ ゴシック" w:eastAsia="ＭＳ ゴシック" w:hAnsi="ＭＳ ゴシック" w:hint="eastAsia"/>
          <w:bCs/>
        </w:rPr>
        <w:t>です。</w:t>
      </w:r>
      <w:r w:rsidR="00416B62">
        <w:rPr>
          <w:rFonts w:ascii="ＭＳ ゴシック" w:eastAsia="ＭＳ ゴシック" w:hAnsi="ＭＳ ゴシック" w:hint="eastAsia"/>
          <w:bCs/>
        </w:rPr>
        <w:t>情報利用の際は個人を特定できる情報は完全に削除します。</w:t>
      </w:r>
      <w:r w:rsidR="006A288E">
        <w:rPr>
          <w:rFonts w:ascii="ＭＳ ゴシック" w:eastAsia="ＭＳ ゴシック" w:hAnsi="ＭＳ ゴシック" w:hint="eastAsia"/>
          <w:bCs/>
        </w:rPr>
        <w:t>新たに研究対象者の皆さんにご負担いただくことはありません。</w:t>
      </w:r>
      <w:r w:rsidR="00E93419">
        <w:rPr>
          <w:rFonts w:ascii="ＭＳ ゴシック" w:eastAsia="ＭＳ ゴシック" w:hAnsi="ＭＳ ゴシック" w:hint="eastAsia"/>
          <w:bCs/>
        </w:rPr>
        <w:t>約</w:t>
      </w:r>
      <w:r w:rsidR="00E93419">
        <w:rPr>
          <w:rFonts w:ascii="ＭＳ ゴシック" w:eastAsia="ＭＳ ゴシック" w:hAnsi="ＭＳ ゴシック"/>
          <w:bCs/>
        </w:rPr>
        <w:t>400</w:t>
      </w:r>
      <w:r w:rsidR="00416B62">
        <w:rPr>
          <w:rFonts w:ascii="ＭＳ ゴシック" w:eastAsia="ＭＳ ゴシック" w:hAnsi="ＭＳ ゴシック" w:hint="eastAsia"/>
          <w:bCs/>
        </w:rPr>
        <w:t>人の方に研究に参加して頂こうと考えております。</w:t>
      </w:r>
    </w:p>
    <w:p w14:paraId="40364B6E" w14:textId="77777777" w:rsidR="00B547D2" w:rsidRDefault="00B547D2" w:rsidP="002E666C">
      <w:pPr>
        <w:spacing w:line="300" w:lineRule="exact"/>
        <w:ind w:firstLineChars="100" w:firstLine="220"/>
        <w:rPr>
          <w:rFonts w:ascii="ＭＳ ゴシック" w:eastAsia="ＭＳ ゴシック" w:hAnsi="ＭＳ ゴシック"/>
          <w:bCs/>
        </w:rPr>
      </w:pPr>
    </w:p>
    <w:p w14:paraId="5D74720A" w14:textId="7B2C0DDE" w:rsidR="00416B62" w:rsidRPr="000F48FA" w:rsidRDefault="00416B62" w:rsidP="000F48FA">
      <w:pPr>
        <w:spacing w:line="300" w:lineRule="exact"/>
        <w:rPr>
          <w:rFonts w:ascii="ＭＳ ゴシック" w:eastAsia="ＭＳ ゴシック" w:hAnsi="ＭＳ ゴシック"/>
          <w:bCs/>
          <w:u w:val="thick"/>
        </w:rPr>
      </w:pPr>
      <w:r w:rsidRPr="000F48FA">
        <w:rPr>
          <w:rFonts w:ascii="ＭＳ ゴシック" w:eastAsia="ＭＳ ゴシック" w:hAnsi="ＭＳ ゴシック" w:hint="eastAsia"/>
          <w:bCs/>
          <w:u w:val="thick"/>
        </w:rPr>
        <w:t>利用させて頂く情報</w:t>
      </w:r>
    </w:p>
    <w:p w14:paraId="5747DDEC" w14:textId="41EB9D51" w:rsidR="00416B62" w:rsidRDefault="00416B62" w:rsidP="00B547D2">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この研究では</w:t>
      </w:r>
      <w:r w:rsidR="002E666C">
        <w:rPr>
          <w:rFonts w:ascii="ＭＳ ゴシック" w:eastAsia="ＭＳ ゴシック" w:hAnsi="ＭＳ ゴシック" w:hint="eastAsia"/>
          <w:bCs/>
        </w:rPr>
        <w:t>『日本における頭頸部悪性腫瘍登録事業の実施』で収集された診療情報のうち</w:t>
      </w:r>
      <w:r>
        <w:rPr>
          <w:rFonts w:ascii="ＭＳ ゴシック" w:eastAsia="ＭＳ ゴシック" w:hAnsi="ＭＳ ゴシック" w:hint="eastAsia"/>
          <w:bCs/>
        </w:rPr>
        <w:t>次の</w:t>
      </w:r>
      <w:r w:rsidR="002E666C">
        <w:rPr>
          <w:rFonts w:ascii="ＭＳ ゴシック" w:eastAsia="ＭＳ ゴシック" w:hAnsi="ＭＳ ゴシック" w:hint="eastAsia"/>
          <w:bCs/>
        </w:rPr>
        <w:t>情報を利用させていただきます。</w:t>
      </w:r>
    </w:p>
    <w:p w14:paraId="7B197CF9" w14:textId="77777777" w:rsidR="00416B62" w:rsidRPr="00F1200D" w:rsidRDefault="00416B62" w:rsidP="00416B62">
      <w:pPr>
        <w:spacing w:line="300" w:lineRule="exact"/>
        <w:rPr>
          <w:rFonts w:ascii="ＭＳ ゴシック" w:eastAsia="ＭＳ ゴシック" w:hAnsi="ＭＳ ゴシック"/>
          <w:bCs/>
        </w:rPr>
      </w:pPr>
      <w:r>
        <w:rPr>
          <w:rFonts w:ascii="ＭＳ ゴシック" w:eastAsia="ＭＳ ゴシック" w:hAnsi="ＭＳ ゴシック" w:hint="eastAsia"/>
          <w:bCs/>
        </w:rPr>
        <w:t>識別情報（性別、初診年月日、初診時年齢）、既往歴（喫煙歴、飲酒歴、照射歴）</w:t>
      </w:r>
    </w:p>
    <w:p w14:paraId="1BDC5F49" w14:textId="77777777" w:rsidR="00416B62" w:rsidRDefault="00416B62" w:rsidP="00416B62">
      <w:pPr>
        <w:spacing w:line="300" w:lineRule="exact"/>
        <w:rPr>
          <w:rFonts w:ascii="ＭＳ ゴシック" w:eastAsia="ＭＳ ゴシック" w:hAnsi="ＭＳ ゴシック"/>
          <w:bCs/>
        </w:rPr>
      </w:pPr>
      <w:r>
        <w:rPr>
          <w:rFonts w:ascii="ＭＳ ゴシック" w:eastAsia="ＭＳ ゴシック" w:hAnsi="ＭＳ ゴシック" w:hint="eastAsia"/>
          <w:bCs/>
        </w:rPr>
        <w:t>原発部位、治療歴、病理診断、治療前診断情報、治療法、予後情報など</w:t>
      </w:r>
    </w:p>
    <w:p w14:paraId="4433E2C9" w14:textId="0B0AE070" w:rsidR="009E61A5" w:rsidRPr="000F48FA" w:rsidRDefault="00416B62" w:rsidP="000F48FA">
      <w:pPr>
        <w:spacing w:line="300" w:lineRule="exact"/>
        <w:rPr>
          <w:rFonts w:ascii="ＭＳ ゴシック" w:eastAsia="ＭＳ ゴシック" w:hAnsi="ＭＳ ゴシック"/>
          <w:bCs/>
          <w:u w:val="thick"/>
        </w:rPr>
      </w:pPr>
      <w:r w:rsidRPr="000F48FA">
        <w:rPr>
          <w:rFonts w:ascii="ＭＳ ゴシック" w:eastAsia="ＭＳ ゴシック" w:hAnsi="ＭＳ ゴシック" w:hint="eastAsia"/>
          <w:bCs/>
          <w:u w:val="thick"/>
        </w:rPr>
        <w:t>参加</w:t>
      </w:r>
      <w:r w:rsidR="009E61A5" w:rsidRPr="000F48FA">
        <w:rPr>
          <w:rFonts w:ascii="ＭＳ ゴシック" w:eastAsia="ＭＳ ゴシック" w:hAnsi="ＭＳ ゴシック" w:hint="eastAsia"/>
          <w:bCs/>
          <w:u w:val="thick"/>
        </w:rPr>
        <w:t>研究機関</w:t>
      </w:r>
    </w:p>
    <w:p w14:paraId="4B287A17" w14:textId="4C9C5C2A" w:rsidR="00416B62" w:rsidRPr="00416B62" w:rsidRDefault="00416B62" w:rsidP="00B547D2">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東京大学　耳鼻咽喉科・頭頸部外科、日本頭頸部癌学会　悪性腫瘍登録委員会、和歌山県立医科大学・臨床研究センター（同委員会のデータセンターとして利用）</w:t>
      </w:r>
      <w:r w:rsidR="009E61A5">
        <w:rPr>
          <w:rFonts w:ascii="ＭＳ ゴシック" w:eastAsia="ＭＳ ゴシック" w:hAnsi="ＭＳ ゴシック" w:hint="eastAsia"/>
          <w:bCs/>
        </w:rPr>
        <w:t>です。</w:t>
      </w:r>
    </w:p>
    <w:p w14:paraId="397D8D0C" w14:textId="77777777" w:rsidR="00416B62" w:rsidRPr="000F48FA" w:rsidRDefault="00416B62" w:rsidP="000F48FA">
      <w:pPr>
        <w:spacing w:line="300" w:lineRule="exact"/>
        <w:rPr>
          <w:rFonts w:ascii="ＭＳ ゴシック" w:eastAsia="ＭＳ ゴシック" w:hAnsi="ＭＳ ゴシック"/>
          <w:bCs/>
          <w:u w:val="thick"/>
        </w:rPr>
      </w:pPr>
      <w:r w:rsidRPr="000F48FA">
        <w:rPr>
          <w:rFonts w:ascii="ＭＳ ゴシック" w:eastAsia="ＭＳ ゴシック" w:hAnsi="ＭＳ ゴシック" w:hint="eastAsia"/>
          <w:bCs/>
          <w:u w:val="thick"/>
        </w:rPr>
        <w:t>情報を利用する者の範囲</w:t>
      </w:r>
    </w:p>
    <w:p w14:paraId="654D9EA2" w14:textId="142D7FBD" w:rsidR="00416B62" w:rsidRDefault="00416B62" w:rsidP="00B547D2">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東京大学　耳鼻咽喉科・頭頸部外科、日本頭頸部癌学会　悪性腫瘍登録委員会、和歌山県立医科大学・臨床研究センター</w:t>
      </w:r>
      <w:r w:rsidR="00B547D2">
        <w:rPr>
          <w:rFonts w:ascii="ＭＳ ゴシック" w:eastAsia="ＭＳ ゴシック" w:hAnsi="ＭＳ ゴシック" w:hint="eastAsia"/>
          <w:bCs/>
        </w:rPr>
        <w:t>に所属する</w:t>
      </w:r>
      <w:r>
        <w:rPr>
          <w:rFonts w:ascii="ＭＳ ゴシック" w:eastAsia="ＭＳ ゴシック" w:hAnsi="ＭＳ ゴシック" w:hint="eastAsia"/>
          <w:bCs/>
        </w:rPr>
        <w:t>研究者が該当します。</w:t>
      </w:r>
    </w:p>
    <w:p w14:paraId="42D080E6" w14:textId="77777777" w:rsidR="00B547D2" w:rsidRDefault="00B547D2" w:rsidP="00B547D2">
      <w:pPr>
        <w:spacing w:line="300" w:lineRule="exact"/>
        <w:ind w:firstLineChars="100" w:firstLine="220"/>
        <w:rPr>
          <w:rFonts w:ascii="ＭＳ ゴシック" w:eastAsia="ＭＳ ゴシック" w:hAnsi="ＭＳ ゴシック"/>
          <w:bCs/>
        </w:rPr>
      </w:pPr>
    </w:p>
    <w:p w14:paraId="0254264B" w14:textId="6ED7ADB4" w:rsidR="009E61A5" w:rsidRDefault="009E61A5" w:rsidP="00670B86">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なお、研究研究計画書や研究の方法に関する資料を入手・閲覧して、研究内容を詳しくお知りになりたい場合は、末尾の連絡先にお問い合わせください。他の研究対象者の個人情報等の保護や研究の独創性確保に支障がない範囲でご提供させていただきます。</w:t>
      </w:r>
    </w:p>
    <w:p w14:paraId="4F95C357" w14:textId="77777777" w:rsidR="009E61A5" w:rsidRPr="00F57D59" w:rsidRDefault="009E61A5" w:rsidP="009E61A5">
      <w:pPr>
        <w:spacing w:line="280" w:lineRule="exact"/>
        <w:rPr>
          <w:rFonts w:ascii="ＭＳ ゴシック" w:eastAsia="ＭＳ ゴシック" w:hAnsi="ＭＳ ゴシック"/>
          <w:bCs/>
        </w:rPr>
      </w:pPr>
    </w:p>
    <w:p w14:paraId="3F73B3A0" w14:textId="7BEF6D0B" w:rsidR="009E61A5" w:rsidRDefault="009E61A5" w:rsidP="009E61A5">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w:t>
      </w:r>
      <w:r>
        <w:rPr>
          <w:rFonts w:ascii="ＭＳ ゴシック" w:eastAsia="ＭＳ ゴシック" w:hAnsi="ＭＳ ゴシック" w:hint="eastAsia"/>
          <w:bCs/>
        </w:rPr>
        <w:t>個人情報の保護</w:t>
      </w:r>
      <w:r w:rsidRPr="00D9534C">
        <w:rPr>
          <w:rFonts w:ascii="ＭＳ ゴシック" w:eastAsia="ＭＳ ゴシック" w:hAnsi="ＭＳ ゴシック" w:hint="eastAsia"/>
          <w:bCs/>
        </w:rPr>
        <w:t>】</w:t>
      </w:r>
    </w:p>
    <w:p w14:paraId="5E391DE5" w14:textId="4E428683" w:rsidR="000D7F2D" w:rsidRDefault="009E61A5" w:rsidP="000F48FA">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この研究に関わって取得される情報は、外部に漏えいすることのないよう、慎重に取り扱う必要があります。取得した情報は研究責任者の</w:t>
      </w:r>
      <w:r w:rsidR="00670B86">
        <w:rPr>
          <w:rFonts w:ascii="ＭＳ ゴシック" w:eastAsia="ＭＳ ゴシック" w:hAnsi="ＭＳ ゴシック" w:hint="eastAsia"/>
          <w:bCs/>
        </w:rPr>
        <w:t>み</w:t>
      </w:r>
      <w:r>
        <w:rPr>
          <w:rFonts w:ascii="ＭＳ ゴシック" w:eastAsia="ＭＳ ゴシック" w:hAnsi="ＭＳ ゴシック" w:hint="eastAsia"/>
          <w:bCs/>
        </w:rPr>
        <w:t>使用できるパスワードロックをかけたパソコンで厳重に管理します。</w:t>
      </w:r>
      <w:r w:rsidR="000D7F2D">
        <w:rPr>
          <w:rFonts w:ascii="ＭＳ ゴシック" w:eastAsia="ＭＳ ゴシック" w:hAnsi="ＭＳ ゴシック" w:hint="eastAsia"/>
          <w:bCs/>
        </w:rPr>
        <w:t>すでにどの個人のものか特定できない状態で取得されたデータのため、あなたの情報を特定することはできません。</w:t>
      </w:r>
    </w:p>
    <w:p w14:paraId="7D5FC888" w14:textId="33F5D665" w:rsidR="000F48FA" w:rsidRDefault="000F48FA" w:rsidP="00465AD4">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研究の成果はあなたの、氏名等の個人情報が明らかにならにようにした上で、学会発表や学術雑誌で公表します。</w:t>
      </w:r>
    </w:p>
    <w:p w14:paraId="5E9CF7A0" w14:textId="77777777" w:rsidR="000F48FA" w:rsidRDefault="000F48FA" w:rsidP="000F48FA">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取得した情報は厳重な管理のもと、研究終了後5年間保存されます。保管期間終了後には、データを上書きし、初期化することで完全消去することで破棄します。なお、研究データを統計データとしてしてまとめたものについてはお問合せがあれば開示いたしますので下記までご連絡ください。</w:t>
      </w:r>
    </w:p>
    <w:p w14:paraId="46D49675" w14:textId="77777777" w:rsidR="000F48FA" w:rsidRDefault="000F48FA" w:rsidP="000F48FA">
      <w:pPr>
        <w:spacing w:line="300" w:lineRule="exact"/>
        <w:rPr>
          <w:rFonts w:ascii="ＭＳ ゴシック" w:eastAsia="ＭＳ ゴシック" w:hAnsi="ＭＳ ゴシック"/>
          <w:bCs/>
        </w:rPr>
      </w:pPr>
    </w:p>
    <w:p w14:paraId="649CDE78" w14:textId="77777777" w:rsidR="000F48FA" w:rsidRDefault="000F48FA" w:rsidP="000F48FA">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尚、提供いただいた情報の管理の責任者は下記の通りです。</w:t>
      </w:r>
    </w:p>
    <w:p w14:paraId="710F84DF" w14:textId="77777777" w:rsidR="000F48FA" w:rsidRDefault="000F48FA" w:rsidP="000F48FA">
      <w:pPr>
        <w:spacing w:line="300" w:lineRule="exact"/>
        <w:rPr>
          <w:rFonts w:ascii="ＭＳ ゴシック" w:eastAsia="ＭＳ ゴシック" w:hAnsi="ＭＳ ゴシック"/>
          <w:bCs/>
        </w:rPr>
      </w:pPr>
      <w:r>
        <w:rPr>
          <w:rFonts w:ascii="ＭＳ ゴシック" w:eastAsia="ＭＳ ゴシック" w:hAnsi="ＭＳ ゴシック" w:hint="eastAsia"/>
          <w:bCs/>
        </w:rPr>
        <w:t>情報の管理責任者</w:t>
      </w:r>
    </w:p>
    <w:p w14:paraId="7B6952B3" w14:textId="77777777" w:rsidR="000F48FA" w:rsidRPr="0065066B" w:rsidRDefault="000F48FA" w:rsidP="000F48FA">
      <w:pPr>
        <w:spacing w:line="300" w:lineRule="exact"/>
        <w:ind w:right="880"/>
        <w:rPr>
          <w:rFonts w:ascii="ＭＳ ゴシック" w:eastAsia="ＭＳ ゴシック" w:hAnsi="ＭＳ ゴシック"/>
          <w:bCs/>
        </w:rPr>
      </w:pPr>
      <w:r>
        <w:rPr>
          <w:rFonts w:ascii="ＭＳ ゴシック" w:eastAsia="ＭＳ ゴシック" w:hAnsi="ＭＳ ゴシック" w:hint="eastAsia"/>
          <w:bCs/>
        </w:rPr>
        <w:lastRenderedPageBreak/>
        <w:t>所属：</w:t>
      </w:r>
      <w:r w:rsidRPr="0065066B">
        <w:rPr>
          <w:rFonts w:ascii="ＭＳ ゴシック" w:eastAsia="ＭＳ ゴシック" w:hAnsi="ＭＳ ゴシック" w:hint="eastAsia"/>
          <w:bCs/>
        </w:rPr>
        <w:t>東京大学医学部附属病院　耳鼻咽喉科・頭頸部外科</w:t>
      </w:r>
    </w:p>
    <w:p w14:paraId="12968841" w14:textId="53EDC0C2" w:rsidR="000F48FA" w:rsidRPr="007C57C2" w:rsidRDefault="000F48FA" w:rsidP="000F48FA">
      <w:pPr>
        <w:spacing w:line="300" w:lineRule="exact"/>
        <w:rPr>
          <w:rFonts w:ascii="ＭＳ ゴシック" w:eastAsia="ＭＳ ゴシック" w:hAnsi="ＭＳ ゴシック"/>
          <w:bCs/>
        </w:rPr>
      </w:pPr>
      <w:r>
        <w:rPr>
          <w:rFonts w:ascii="ＭＳ ゴシック" w:eastAsia="ＭＳ ゴシック" w:hAnsi="ＭＳ ゴシック" w:hint="eastAsia"/>
          <w:bCs/>
        </w:rPr>
        <w:t>氏名：小林謙也</w:t>
      </w:r>
    </w:p>
    <w:p w14:paraId="077549F5" w14:textId="77777777" w:rsidR="00A104AF" w:rsidRDefault="00A104AF" w:rsidP="00670B86">
      <w:pPr>
        <w:spacing w:line="300" w:lineRule="exact"/>
        <w:rPr>
          <w:rFonts w:ascii="ＭＳ ゴシック" w:eastAsia="ＭＳ ゴシック" w:hAnsi="ＭＳ ゴシック"/>
          <w:bCs/>
        </w:rPr>
      </w:pPr>
    </w:p>
    <w:p w14:paraId="5FB58A4B" w14:textId="3C1F2C52" w:rsidR="00465AD4" w:rsidRPr="00465AD4" w:rsidRDefault="00465AD4" w:rsidP="00670B86">
      <w:pPr>
        <w:spacing w:line="300" w:lineRule="exact"/>
        <w:rPr>
          <w:rFonts w:ascii="ＭＳ ゴシック" w:eastAsia="ＭＳ ゴシック" w:hAnsi="ＭＳ ゴシック"/>
          <w:bCs/>
        </w:rPr>
      </w:pPr>
      <w:r w:rsidRPr="00D9534C">
        <w:rPr>
          <w:rFonts w:ascii="ＭＳ ゴシック" w:eastAsia="ＭＳ ゴシック" w:hAnsi="ＭＳ ゴシック" w:hint="eastAsia"/>
          <w:bCs/>
        </w:rPr>
        <w:t>【</w:t>
      </w:r>
      <w:r>
        <w:rPr>
          <w:rFonts w:ascii="ＭＳ ゴシック" w:eastAsia="ＭＳ ゴシック" w:hAnsi="ＭＳ ゴシック" w:hint="eastAsia"/>
          <w:bCs/>
        </w:rPr>
        <w:t>その他</w:t>
      </w:r>
      <w:r w:rsidRPr="00D9534C">
        <w:rPr>
          <w:rFonts w:ascii="ＭＳ ゴシック" w:eastAsia="ＭＳ ゴシック" w:hAnsi="ＭＳ ゴシック" w:hint="eastAsia"/>
          <w:bCs/>
        </w:rPr>
        <w:t>】</w:t>
      </w:r>
    </w:p>
    <w:p w14:paraId="16DEB81A" w14:textId="2D612FE3" w:rsidR="000F48FA" w:rsidRDefault="007C57C2" w:rsidP="00465AD4">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この研究は、東京大学医学部倫理委員会の承認を受け、東京大学医学部附属病院長の許可を受けて実施するものです。本研究に関して、開示すべき利益相反関係はありません。尚、あなたへの謝金はございません</w:t>
      </w:r>
      <w:r w:rsidR="000F48FA">
        <w:rPr>
          <w:rFonts w:ascii="ＭＳ ゴシック" w:eastAsia="ＭＳ ゴシック" w:hAnsi="ＭＳ ゴシック" w:hint="eastAsia"/>
          <w:bCs/>
        </w:rPr>
        <w:t>。</w:t>
      </w:r>
    </w:p>
    <w:p w14:paraId="6188B1AF" w14:textId="77777777" w:rsidR="007C57C2" w:rsidRDefault="007C57C2" w:rsidP="007C57C2">
      <w:pPr>
        <w:spacing w:line="280" w:lineRule="exact"/>
        <w:rPr>
          <w:rFonts w:ascii="ＭＳ ゴシック" w:eastAsia="ＭＳ ゴシック" w:hAnsi="ＭＳ ゴシック"/>
          <w:bCs/>
        </w:rPr>
      </w:pPr>
    </w:p>
    <w:p w14:paraId="3A77FBF2" w14:textId="77777777" w:rsidR="000F48FA" w:rsidRDefault="000F48FA" w:rsidP="000F48FA">
      <w:pPr>
        <w:spacing w:line="300" w:lineRule="exact"/>
        <w:ind w:firstLineChars="100" w:firstLine="220"/>
        <w:rPr>
          <w:rFonts w:ascii="ＭＳ ゴシック" w:eastAsia="ＭＳ ゴシック" w:hAnsi="ＭＳ ゴシック"/>
          <w:bCs/>
        </w:rPr>
      </w:pPr>
      <w:r>
        <w:rPr>
          <w:rFonts w:ascii="ＭＳ ゴシック" w:eastAsia="ＭＳ ゴシック" w:hAnsi="ＭＳ ゴシック" w:hint="eastAsia"/>
          <w:bCs/>
        </w:rPr>
        <w:t>この研究について、わからないことや聞きたいこと、何か心配なことがありましたら、お気軽に下記の連絡先までお問い合わせください。</w:t>
      </w:r>
    </w:p>
    <w:p w14:paraId="2828A613" w14:textId="77777777" w:rsidR="000F48FA" w:rsidRPr="000F48FA" w:rsidRDefault="000F48FA" w:rsidP="007C57C2">
      <w:pPr>
        <w:spacing w:line="280" w:lineRule="exact"/>
        <w:rPr>
          <w:rFonts w:ascii="ＭＳ ゴシック" w:eastAsia="ＭＳ ゴシック" w:hAnsi="ＭＳ ゴシック"/>
          <w:bCs/>
        </w:rPr>
      </w:pPr>
    </w:p>
    <w:p w14:paraId="09F40BB4" w14:textId="77777777" w:rsidR="007C57C2" w:rsidRDefault="007C57C2" w:rsidP="007C57C2">
      <w:pPr>
        <w:spacing w:line="280" w:lineRule="exact"/>
        <w:ind w:left="1" w:firstLineChars="100" w:firstLine="220"/>
        <w:rPr>
          <w:rFonts w:ascii="ＭＳ ゴシック" w:eastAsia="ＭＳ ゴシック" w:hAnsi="ＭＳ ゴシック"/>
          <w:bCs/>
        </w:rPr>
      </w:pPr>
    </w:p>
    <w:p w14:paraId="5E27620F" w14:textId="77777777" w:rsidR="000F48FA" w:rsidRDefault="000F48FA" w:rsidP="007C57C2">
      <w:pPr>
        <w:spacing w:line="280" w:lineRule="exact"/>
        <w:ind w:left="1" w:firstLineChars="100" w:firstLine="220"/>
        <w:rPr>
          <w:rFonts w:ascii="ＭＳ ゴシック" w:eastAsia="ＭＳ ゴシック" w:hAnsi="ＭＳ ゴシック"/>
          <w:bCs/>
        </w:rPr>
      </w:pPr>
    </w:p>
    <w:p w14:paraId="508C3622" w14:textId="77777777" w:rsidR="000F48FA" w:rsidRPr="0065066B" w:rsidRDefault="000F48FA" w:rsidP="007C57C2">
      <w:pPr>
        <w:spacing w:line="280" w:lineRule="exact"/>
        <w:ind w:left="1" w:firstLineChars="100" w:firstLine="220"/>
        <w:rPr>
          <w:rFonts w:ascii="ＭＳ ゴシック" w:eastAsia="ＭＳ ゴシック" w:hAnsi="ＭＳ ゴシック"/>
          <w:bCs/>
        </w:rPr>
      </w:pPr>
    </w:p>
    <w:p w14:paraId="7271A412" w14:textId="2098FF14" w:rsidR="007C57C2" w:rsidRPr="0065066B" w:rsidRDefault="007C57C2" w:rsidP="007C57C2">
      <w:pPr>
        <w:spacing w:line="280" w:lineRule="exact"/>
        <w:ind w:leftChars="100" w:left="220" w:firstLineChars="100" w:firstLine="220"/>
        <w:jc w:val="right"/>
        <w:rPr>
          <w:rFonts w:ascii="ＭＳ ゴシック" w:eastAsia="ＭＳ ゴシック" w:hAnsi="ＭＳ ゴシック"/>
          <w:bCs/>
        </w:rPr>
      </w:pPr>
      <w:r w:rsidRPr="0065066B">
        <w:rPr>
          <w:rFonts w:ascii="ＭＳ ゴシック" w:eastAsia="ＭＳ ゴシック" w:hAnsi="ＭＳ ゴシック"/>
          <w:bCs/>
        </w:rPr>
        <w:t>202</w:t>
      </w:r>
      <w:r>
        <w:rPr>
          <w:rFonts w:ascii="ＭＳ ゴシック" w:eastAsia="ＭＳ ゴシック" w:hAnsi="ＭＳ ゴシック"/>
          <w:bCs/>
        </w:rPr>
        <w:t>3</w:t>
      </w:r>
      <w:r w:rsidRPr="0065066B">
        <w:rPr>
          <w:rFonts w:ascii="ＭＳ ゴシック" w:eastAsia="ＭＳ ゴシック" w:hAnsi="ＭＳ ゴシック" w:hint="eastAsia"/>
          <w:bCs/>
        </w:rPr>
        <w:t>年</w:t>
      </w:r>
      <w:r w:rsidR="000F48FA">
        <w:rPr>
          <w:rFonts w:ascii="ＭＳ ゴシック" w:eastAsia="ＭＳ ゴシック" w:hAnsi="ＭＳ ゴシック"/>
          <w:bCs/>
        </w:rPr>
        <w:t>11</w:t>
      </w:r>
      <w:r w:rsidRPr="0065066B">
        <w:rPr>
          <w:rFonts w:ascii="ＭＳ ゴシック" w:eastAsia="ＭＳ ゴシック" w:hAnsi="ＭＳ ゴシック"/>
          <w:bCs/>
        </w:rPr>
        <w:t>月</w:t>
      </w:r>
    </w:p>
    <w:p w14:paraId="0CB042C6" w14:textId="77777777" w:rsidR="007C57C2" w:rsidRPr="0065066B" w:rsidRDefault="007C57C2" w:rsidP="007C57C2">
      <w:pPr>
        <w:autoSpaceDE w:val="0"/>
        <w:autoSpaceDN w:val="0"/>
        <w:adjustRightInd w:val="0"/>
        <w:spacing w:line="300" w:lineRule="exact"/>
        <w:ind w:firstLineChars="100" w:firstLine="220"/>
        <w:rPr>
          <w:rFonts w:ascii="ＭＳ ゴシック" w:eastAsia="ＭＳ ゴシック" w:hAnsi="ＭＳ ゴシック" w:cs="ＭＳ 明朝"/>
          <w:bCs/>
        </w:rPr>
      </w:pPr>
    </w:p>
    <w:p w14:paraId="60FE5FB3" w14:textId="77777777" w:rsidR="007C57C2" w:rsidRPr="0065066B" w:rsidRDefault="007C57C2" w:rsidP="007C57C2">
      <w:pPr>
        <w:spacing w:line="300" w:lineRule="exact"/>
        <w:jc w:val="right"/>
        <w:rPr>
          <w:rFonts w:ascii="ＭＳ ゴシック" w:eastAsia="ＭＳ ゴシック" w:hAnsi="ＭＳ ゴシック"/>
          <w:bCs/>
        </w:rPr>
      </w:pPr>
      <w:r w:rsidRPr="0065066B">
        <w:rPr>
          <w:rFonts w:ascii="ＭＳ ゴシック" w:eastAsia="ＭＳ ゴシック" w:hAnsi="ＭＳ ゴシック" w:cs="MS-Mincho" w:hint="eastAsia"/>
          <w:bCs/>
          <w:kern w:val="0"/>
        </w:rPr>
        <w:t>【問い合わせ先】</w:t>
      </w:r>
    </w:p>
    <w:p w14:paraId="19AA3198" w14:textId="43B88711" w:rsidR="007C57C2" w:rsidRPr="0065066B" w:rsidRDefault="007C57C2" w:rsidP="007C57C2">
      <w:pPr>
        <w:wordWrap w:val="0"/>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hint="eastAsia"/>
          <w:bCs/>
        </w:rPr>
        <w:t>研究責任者：</w:t>
      </w:r>
      <w:r>
        <w:rPr>
          <w:rFonts w:ascii="ＭＳ ゴシック" w:eastAsia="ＭＳ ゴシック" w:hAnsi="ＭＳ ゴシック" w:hint="eastAsia"/>
          <w:bCs/>
        </w:rPr>
        <w:t>小林　謙也</w:t>
      </w:r>
    </w:p>
    <w:p w14:paraId="313D4659" w14:textId="77777777" w:rsidR="007C57C2" w:rsidRPr="0065066B" w:rsidRDefault="007C57C2" w:rsidP="007C57C2">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〒113-0033　東京都文京区本郷7-3-1</w:t>
      </w:r>
    </w:p>
    <w:p w14:paraId="16C08BAB" w14:textId="77777777" w:rsidR="007C57C2" w:rsidRPr="0065066B" w:rsidRDefault="007C57C2" w:rsidP="007C57C2">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東京大学大学院医学系研究科・医学部　耳鼻咽喉科・頭頸部外科学分野</w:t>
      </w:r>
    </w:p>
    <w:p w14:paraId="73BACF99" w14:textId="77777777" w:rsidR="007C57C2" w:rsidRPr="0065066B" w:rsidRDefault="007C57C2" w:rsidP="007C57C2">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東京大学医学部附属病院　耳鼻咽喉科・頭頸部外科</w:t>
      </w:r>
    </w:p>
    <w:p w14:paraId="60BB0E6D" w14:textId="1CDD575E" w:rsidR="007C57C2" w:rsidRPr="0065066B" w:rsidRDefault="007C57C2" w:rsidP="007C57C2">
      <w:pPr>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cs="MS-Mincho" w:hint="eastAsia"/>
          <w:bCs/>
          <w:kern w:val="0"/>
        </w:rPr>
        <w:t>電話：</w:t>
      </w:r>
      <w:r w:rsidRPr="0065066B">
        <w:rPr>
          <w:rFonts w:ascii="ＭＳ ゴシック" w:eastAsia="ＭＳ ゴシック" w:hAnsi="ＭＳ ゴシック" w:cs="MS-Mincho"/>
          <w:bCs/>
          <w:kern w:val="0"/>
        </w:rPr>
        <w:t>03-</w:t>
      </w:r>
      <w:r w:rsidRPr="0065066B">
        <w:rPr>
          <w:rFonts w:ascii="ＭＳ ゴシック" w:eastAsia="ＭＳ ゴシック" w:hAnsi="ＭＳ ゴシック" w:cs="MS-Mincho" w:hint="eastAsia"/>
          <w:bCs/>
          <w:kern w:val="0"/>
        </w:rPr>
        <w:t>5800</w:t>
      </w:r>
      <w:r w:rsidRPr="0065066B">
        <w:rPr>
          <w:rFonts w:ascii="ＭＳ ゴシック" w:eastAsia="ＭＳ ゴシック" w:hAnsi="ＭＳ ゴシック" w:cs="MS-Mincho"/>
          <w:bCs/>
          <w:kern w:val="0"/>
        </w:rPr>
        <w:t>-</w:t>
      </w:r>
      <w:r w:rsidRPr="0065066B">
        <w:rPr>
          <w:rFonts w:ascii="ＭＳ ゴシック" w:eastAsia="ＭＳ ゴシック" w:hAnsi="ＭＳ ゴシック" w:cs="MS-Mincho" w:hint="eastAsia"/>
          <w:bCs/>
          <w:kern w:val="0"/>
        </w:rPr>
        <w:t>8665</w:t>
      </w:r>
      <w:r w:rsidRPr="0065066B">
        <w:rPr>
          <w:rFonts w:ascii="ＭＳ ゴシック" w:eastAsia="ＭＳ ゴシック" w:hAnsi="ＭＳ ゴシック" w:cs="MS-Mincho"/>
          <w:bCs/>
          <w:kern w:val="0"/>
        </w:rPr>
        <w:t>（内線</w:t>
      </w:r>
      <w:r w:rsidRPr="0065066B">
        <w:rPr>
          <w:rFonts w:ascii="ＭＳ ゴシック" w:eastAsia="ＭＳ ゴシック" w:hAnsi="ＭＳ ゴシック" w:cs="MS-Mincho" w:hint="eastAsia"/>
          <w:bCs/>
          <w:kern w:val="0"/>
        </w:rPr>
        <w:t>37</w:t>
      </w:r>
      <w:r w:rsidR="00B547D2">
        <w:rPr>
          <w:rFonts w:ascii="ＭＳ ゴシック" w:eastAsia="ＭＳ ゴシック" w:hAnsi="ＭＳ ゴシック" w:cs="MS-Mincho" w:hint="eastAsia"/>
          <w:bCs/>
          <w:kern w:val="0"/>
        </w:rPr>
        <w:t>6</w:t>
      </w:r>
      <w:r w:rsidR="00B547D2">
        <w:rPr>
          <w:rFonts w:ascii="ＭＳ ゴシック" w:eastAsia="ＭＳ ゴシック" w:hAnsi="ＭＳ ゴシック" w:cs="MS-Mincho"/>
          <w:bCs/>
          <w:kern w:val="0"/>
        </w:rPr>
        <w:t>62</w:t>
      </w:r>
      <w:r w:rsidRPr="0065066B">
        <w:rPr>
          <w:rFonts w:ascii="ＭＳ ゴシック" w:eastAsia="ＭＳ ゴシック" w:hAnsi="ＭＳ ゴシック" w:cs="MS-Mincho"/>
          <w:bCs/>
          <w:kern w:val="0"/>
        </w:rPr>
        <w:t xml:space="preserve"> </w:t>
      </w:r>
      <w:r w:rsidRPr="0065066B">
        <w:rPr>
          <w:rFonts w:ascii="ＭＳ ゴシック" w:eastAsia="ＭＳ ゴシック" w:hAnsi="ＭＳ ゴシック" w:cs="MS-Mincho" w:hint="eastAsia"/>
          <w:bCs/>
          <w:kern w:val="0"/>
        </w:rPr>
        <w:t xml:space="preserve">）　</w:t>
      </w:r>
      <w:r w:rsidRPr="0065066B">
        <w:rPr>
          <w:rFonts w:ascii="ＭＳ ゴシック" w:eastAsia="ＭＳ ゴシック" w:hAnsi="ＭＳ ゴシック" w:cs="MS-Mincho"/>
          <w:bCs/>
          <w:kern w:val="0"/>
        </w:rPr>
        <w:t xml:space="preserve"> FAX：03-</w:t>
      </w:r>
      <w:r w:rsidRPr="0065066B">
        <w:rPr>
          <w:rFonts w:ascii="ＭＳ ゴシック" w:eastAsia="ＭＳ ゴシック" w:hAnsi="ＭＳ ゴシック" w:cs="MS-Mincho" w:hint="eastAsia"/>
          <w:bCs/>
          <w:kern w:val="0"/>
        </w:rPr>
        <w:t>3814</w:t>
      </w:r>
      <w:r w:rsidRPr="0065066B">
        <w:rPr>
          <w:rFonts w:ascii="ＭＳ ゴシック" w:eastAsia="ＭＳ ゴシック" w:hAnsi="ＭＳ ゴシック" w:cs="MS-Mincho"/>
          <w:bCs/>
          <w:kern w:val="0"/>
        </w:rPr>
        <w:t>-</w:t>
      </w:r>
      <w:r w:rsidRPr="0065066B">
        <w:rPr>
          <w:rFonts w:ascii="ＭＳ ゴシック" w:eastAsia="ＭＳ ゴシック" w:hAnsi="ＭＳ ゴシック" w:cs="MS-Mincho" w:hint="eastAsia"/>
          <w:bCs/>
          <w:kern w:val="0"/>
        </w:rPr>
        <w:t>9486</w:t>
      </w:r>
    </w:p>
    <w:p w14:paraId="03255088" w14:textId="44CF6119" w:rsidR="007C57C2" w:rsidRDefault="007C57C2" w:rsidP="007C57C2">
      <w:pPr>
        <w:spacing w:line="280" w:lineRule="exact"/>
        <w:jc w:val="right"/>
        <w:rPr>
          <w:rFonts w:ascii="ＭＳ ゴシック" w:eastAsia="ＭＳ ゴシック" w:hAnsi="ＭＳ ゴシック"/>
          <w:bCs/>
        </w:rPr>
      </w:pPr>
      <w:r w:rsidRPr="0065066B">
        <w:rPr>
          <w:rFonts w:ascii="ＭＳ ゴシック" w:eastAsia="ＭＳ ゴシック" w:hAnsi="ＭＳ ゴシック"/>
          <w:bCs/>
        </w:rPr>
        <w:t>e-mail</w:t>
      </w:r>
      <w:r w:rsidRPr="0065066B">
        <w:rPr>
          <w:rFonts w:ascii="ＭＳ ゴシック" w:eastAsia="ＭＳ ゴシック" w:hAnsi="ＭＳ ゴシック" w:hint="eastAsia"/>
          <w:bCs/>
        </w:rPr>
        <w:t>：</w:t>
      </w:r>
      <w:r>
        <w:rPr>
          <w:rFonts w:ascii="ＭＳ ゴシック" w:eastAsia="ＭＳ ゴシック" w:hAnsi="ＭＳ ゴシック" w:hint="eastAsia"/>
          <w:bCs/>
        </w:rPr>
        <w:t>k</w:t>
      </w:r>
      <w:r>
        <w:rPr>
          <w:rFonts w:ascii="ＭＳ ゴシック" w:eastAsia="ＭＳ ゴシック" w:hAnsi="ＭＳ ゴシック"/>
          <w:bCs/>
        </w:rPr>
        <w:t>enyajp@hotmail.com</w:t>
      </w:r>
    </w:p>
    <w:p w14:paraId="21924C48" w14:textId="77777777" w:rsidR="00E96D49" w:rsidRPr="00E96D49" w:rsidRDefault="00E96D49" w:rsidP="00B348E2">
      <w:pPr>
        <w:spacing w:line="280" w:lineRule="exact"/>
        <w:ind w:right="1320"/>
        <w:rPr>
          <w:rFonts w:ascii="ＭＳ ゴシック" w:eastAsia="ＭＳ ゴシック" w:hAnsi="ＭＳ ゴシック"/>
          <w:bCs/>
        </w:rPr>
      </w:pPr>
    </w:p>
    <w:sectPr w:rsidR="00E96D49" w:rsidRPr="00E96D49" w:rsidSect="002E3A9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C6BF3" w14:textId="77777777" w:rsidR="002E3A93" w:rsidRDefault="002E3A93">
      <w:r>
        <w:separator/>
      </w:r>
    </w:p>
  </w:endnote>
  <w:endnote w:type="continuationSeparator" w:id="0">
    <w:p w14:paraId="7527E667" w14:textId="77777777" w:rsidR="002E3A93" w:rsidRDefault="002E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050956"/>
      <w:docPartObj>
        <w:docPartGallery w:val="Page Numbers (Bottom of Page)"/>
        <w:docPartUnique/>
      </w:docPartObj>
    </w:sdt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11B03" w14:textId="77777777" w:rsidR="002E3A93" w:rsidRDefault="002E3A93">
      <w:r>
        <w:separator/>
      </w:r>
    </w:p>
  </w:footnote>
  <w:footnote w:type="continuationSeparator" w:id="0">
    <w:p w14:paraId="3E0293BA" w14:textId="77777777" w:rsidR="002E3A93" w:rsidRDefault="002E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C872D7"/>
    <w:multiLevelType w:val="hybridMultilevel"/>
    <w:tmpl w:val="BA5C13A2"/>
    <w:lvl w:ilvl="0" w:tplc="A8F42B5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36762763">
    <w:abstractNumId w:val="1"/>
  </w:num>
  <w:num w:numId="2" w16cid:durableId="1424181838">
    <w:abstractNumId w:val="0"/>
  </w:num>
  <w:num w:numId="3" w16cid:durableId="2045404354">
    <w:abstractNumId w:val="2"/>
  </w:num>
  <w:num w:numId="4" w16cid:durableId="1482230998">
    <w:abstractNumId w:val="3"/>
  </w:num>
  <w:num w:numId="5" w16cid:durableId="1871264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1F09"/>
    <w:rsid w:val="00037AF7"/>
    <w:rsid w:val="000409E5"/>
    <w:rsid w:val="00042CD3"/>
    <w:rsid w:val="0005145F"/>
    <w:rsid w:val="00051822"/>
    <w:rsid w:val="00051B19"/>
    <w:rsid w:val="00072ACA"/>
    <w:rsid w:val="00074815"/>
    <w:rsid w:val="0007608B"/>
    <w:rsid w:val="00081542"/>
    <w:rsid w:val="000831C3"/>
    <w:rsid w:val="00087CCE"/>
    <w:rsid w:val="00092403"/>
    <w:rsid w:val="00092C73"/>
    <w:rsid w:val="000A1D14"/>
    <w:rsid w:val="000A3C02"/>
    <w:rsid w:val="000B4974"/>
    <w:rsid w:val="000C1FA1"/>
    <w:rsid w:val="000C5C7F"/>
    <w:rsid w:val="000C6AFB"/>
    <w:rsid w:val="000D18A9"/>
    <w:rsid w:val="000D5F62"/>
    <w:rsid w:val="000D6911"/>
    <w:rsid w:val="000D7F2D"/>
    <w:rsid w:val="000E7955"/>
    <w:rsid w:val="000F38DD"/>
    <w:rsid w:val="000F48FA"/>
    <w:rsid w:val="001063A6"/>
    <w:rsid w:val="00107A06"/>
    <w:rsid w:val="00113A51"/>
    <w:rsid w:val="001320F5"/>
    <w:rsid w:val="001343D5"/>
    <w:rsid w:val="00136205"/>
    <w:rsid w:val="00142A95"/>
    <w:rsid w:val="00146821"/>
    <w:rsid w:val="00147D2A"/>
    <w:rsid w:val="00151F56"/>
    <w:rsid w:val="001550ED"/>
    <w:rsid w:val="001673AE"/>
    <w:rsid w:val="00172C9C"/>
    <w:rsid w:val="00185298"/>
    <w:rsid w:val="001853AA"/>
    <w:rsid w:val="00187C5D"/>
    <w:rsid w:val="001A0C81"/>
    <w:rsid w:val="001A2E54"/>
    <w:rsid w:val="001A354D"/>
    <w:rsid w:val="001B1E6D"/>
    <w:rsid w:val="001C60A3"/>
    <w:rsid w:val="001C6A70"/>
    <w:rsid w:val="001E2BB8"/>
    <w:rsid w:val="00201731"/>
    <w:rsid w:val="002058E1"/>
    <w:rsid w:val="002208EC"/>
    <w:rsid w:val="00230301"/>
    <w:rsid w:val="0023071B"/>
    <w:rsid w:val="002317D5"/>
    <w:rsid w:val="002318F2"/>
    <w:rsid w:val="00241B7F"/>
    <w:rsid w:val="00244812"/>
    <w:rsid w:val="00252AAE"/>
    <w:rsid w:val="002A567F"/>
    <w:rsid w:val="002B01CA"/>
    <w:rsid w:val="002B3612"/>
    <w:rsid w:val="002D6274"/>
    <w:rsid w:val="002E3A93"/>
    <w:rsid w:val="002E666C"/>
    <w:rsid w:val="002F2825"/>
    <w:rsid w:val="002F3FA2"/>
    <w:rsid w:val="002F6419"/>
    <w:rsid w:val="00301827"/>
    <w:rsid w:val="0030337B"/>
    <w:rsid w:val="00305B07"/>
    <w:rsid w:val="00315648"/>
    <w:rsid w:val="00330336"/>
    <w:rsid w:val="003322B3"/>
    <w:rsid w:val="00346DFA"/>
    <w:rsid w:val="00350FBE"/>
    <w:rsid w:val="003567D9"/>
    <w:rsid w:val="00357847"/>
    <w:rsid w:val="00365D68"/>
    <w:rsid w:val="00386F58"/>
    <w:rsid w:val="003A59C0"/>
    <w:rsid w:val="003B252A"/>
    <w:rsid w:val="003B7FF6"/>
    <w:rsid w:val="003C710E"/>
    <w:rsid w:val="003D1320"/>
    <w:rsid w:val="003D49CE"/>
    <w:rsid w:val="003D52FA"/>
    <w:rsid w:val="003E0B35"/>
    <w:rsid w:val="003E6B25"/>
    <w:rsid w:val="003F0F88"/>
    <w:rsid w:val="003F1B4F"/>
    <w:rsid w:val="003F5C7D"/>
    <w:rsid w:val="004014B6"/>
    <w:rsid w:val="00406829"/>
    <w:rsid w:val="004129BC"/>
    <w:rsid w:val="0041378D"/>
    <w:rsid w:val="00416B62"/>
    <w:rsid w:val="00422172"/>
    <w:rsid w:val="00435828"/>
    <w:rsid w:val="0044609A"/>
    <w:rsid w:val="00447166"/>
    <w:rsid w:val="00450924"/>
    <w:rsid w:val="004517A3"/>
    <w:rsid w:val="004637CE"/>
    <w:rsid w:val="00465AD4"/>
    <w:rsid w:val="00481923"/>
    <w:rsid w:val="004845D0"/>
    <w:rsid w:val="0048667E"/>
    <w:rsid w:val="00486953"/>
    <w:rsid w:val="00491EDD"/>
    <w:rsid w:val="0049258A"/>
    <w:rsid w:val="004A2238"/>
    <w:rsid w:val="004B7E39"/>
    <w:rsid w:val="004D5017"/>
    <w:rsid w:val="004D6E22"/>
    <w:rsid w:val="004E1E31"/>
    <w:rsid w:val="004E23CF"/>
    <w:rsid w:val="004E300E"/>
    <w:rsid w:val="004E4F29"/>
    <w:rsid w:val="004E5C12"/>
    <w:rsid w:val="004E614D"/>
    <w:rsid w:val="004F3B0D"/>
    <w:rsid w:val="004F6E06"/>
    <w:rsid w:val="004F7E08"/>
    <w:rsid w:val="00502DFA"/>
    <w:rsid w:val="00522A8F"/>
    <w:rsid w:val="00523061"/>
    <w:rsid w:val="00523D1B"/>
    <w:rsid w:val="0053145D"/>
    <w:rsid w:val="00533568"/>
    <w:rsid w:val="00535067"/>
    <w:rsid w:val="00541F68"/>
    <w:rsid w:val="00547CDB"/>
    <w:rsid w:val="00566E2F"/>
    <w:rsid w:val="005825FA"/>
    <w:rsid w:val="00583E06"/>
    <w:rsid w:val="005A0DCC"/>
    <w:rsid w:val="005A49BC"/>
    <w:rsid w:val="005A5FDE"/>
    <w:rsid w:val="005C110F"/>
    <w:rsid w:val="005C171E"/>
    <w:rsid w:val="005D47B1"/>
    <w:rsid w:val="005D57F7"/>
    <w:rsid w:val="005D7ACE"/>
    <w:rsid w:val="005E3ACA"/>
    <w:rsid w:val="005E3EDD"/>
    <w:rsid w:val="005E5D78"/>
    <w:rsid w:val="006032BC"/>
    <w:rsid w:val="00607735"/>
    <w:rsid w:val="0061780B"/>
    <w:rsid w:val="006262B7"/>
    <w:rsid w:val="00632F2F"/>
    <w:rsid w:val="00636142"/>
    <w:rsid w:val="00641857"/>
    <w:rsid w:val="00642DF0"/>
    <w:rsid w:val="00644EAF"/>
    <w:rsid w:val="006462F7"/>
    <w:rsid w:val="0065066B"/>
    <w:rsid w:val="00652812"/>
    <w:rsid w:val="0065292A"/>
    <w:rsid w:val="00656BC8"/>
    <w:rsid w:val="006614B0"/>
    <w:rsid w:val="00663196"/>
    <w:rsid w:val="00663749"/>
    <w:rsid w:val="00670B86"/>
    <w:rsid w:val="00680D98"/>
    <w:rsid w:val="00682841"/>
    <w:rsid w:val="00687551"/>
    <w:rsid w:val="00687D3F"/>
    <w:rsid w:val="00692C52"/>
    <w:rsid w:val="006978BB"/>
    <w:rsid w:val="006A288E"/>
    <w:rsid w:val="006A406A"/>
    <w:rsid w:val="006B0C0A"/>
    <w:rsid w:val="006B5374"/>
    <w:rsid w:val="006B6F0C"/>
    <w:rsid w:val="006B7E08"/>
    <w:rsid w:val="006C2611"/>
    <w:rsid w:val="006C2967"/>
    <w:rsid w:val="006C4AF5"/>
    <w:rsid w:val="006C72B2"/>
    <w:rsid w:val="006D23E9"/>
    <w:rsid w:val="006F7211"/>
    <w:rsid w:val="00700FFE"/>
    <w:rsid w:val="00707357"/>
    <w:rsid w:val="007102EF"/>
    <w:rsid w:val="00716860"/>
    <w:rsid w:val="00720544"/>
    <w:rsid w:val="00720714"/>
    <w:rsid w:val="00723808"/>
    <w:rsid w:val="00733B05"/>
    <w:rsid w:val="00736915"/>
    <w:rsid w:val="007418E7"/>
    <w:rsid w:val="00765957"/>
    <w:rsid w:val="00773A6B"/>
    <w:rsid w:val="007751CD"/>
    <w:rsid w:val="00775B46"/>
    <w:rsid w:val="00775B82"/>
    <w:rsid w:val="00787948"/>
    <w:rsid w:val="007925EA"/>
    <w:rsid w:val="007B0669"/>
    <w:rsid w:val="007B5C74"/>
    <w:rsid w:val="007C0744"/>
    <w:rsid w:val="007C57C2"/>
    <w:rsid w:val="007F7645"/>
    <w:rsid w:val="00803957"/>
    <w:rsid w:val="00807BFE"/>
    <w:rsid w:val="0081303F"/>
    <w:rsid w:val="008138EC"/>
    <w:rsid w:val="00815F43"/>
    <w:rsid w:val="00816A86"/>
    <w:rsid w:val="00822A34"/>
    <w:rsid w:val="008250EA"/>
    <w:rsid w:val="008313D1"/>
    <w:rsid w:val="00834723"/>
    <w:rsid w:val="008607BB"/>
    <w:rsid w:val="00863209"/>
    <w:rsid w:val="008803FC"/>
    <w:rsid w:val="00883B8A"/>
    <w:rsid w:val="0089758A"/>
    <w:rsid w:val="008A0F60"/>
    <w:rsid w:val="008A1953"/>
    <w:rsid w:val="008B247F"/>
    <w:rsid w:val="008B2EE1"/>
    <w:rsid w:val="008B573B"/>
    <w:rsid w:val="008C1171"/>
    <w:rsid w:val="008C13ED"/>
    <w:rsid w:val="008C6792"/>
    <w:rsid w:val="008D05E9"/>
    <w:rsid w:val="008D2CC5"/>
    <w:rsid w:val="008D3590"/>
    <w:rsid w:val="008D412D"/>
    <w:rsid w:val="008D7541"/>
    <w:rsid w:val="008E0751"/>
    <w:rsid w:val="008E0E83"/>
    <w:rsid w:val="008E506A"/>
    <w:rsid w:val="008E734E"/>
    <w:rsid w:val="00900E36"/>
    <w:rsid w:val="00903801"/>
    <w:rsid w:val="009060F6"/>
    <w:rsid w:val="00910C96"/>
    <w:rsid w:val="00913AA1"/>
    <w:rsid w:val="0091768B"/>
    <w:rsid w:val="00917769"/>
    <w:rsid w:val="00922111"/>
    <w:rsid w:val="009269EC"/>
    <w:rsid w:val="00937049"/>
    <w:rsid w:val="009465A8"/>
    <w:rsid w:val="009517BB"/>
    <w:rsid w:val="009527EE"/>
    <w:rsid w:val="00952FF4"/>
    <w:rsid w:val="009545C2"/>
    <w:rsid w:val="00956AB7"/>
    <w:rsid w:val="00957FDE"/>
    <w:rsid w:val="00961738"/>
    <w:rsid w:val="00974097"/>
    <w:rsid w:val="00981509"/>
    <w:rsid w:val="00987BA5"/>
    <w:rsid w:val="009A15DA"/>
    <w:rsid w:val="009C08D5"/>
    <w:rsid w:val="009C2B4F"/>
    <w:rsid w:val="009D4844"/>
    <w:rsid w:val="009D5957"/>
    <w:rsid w:val="009E2704"/>
    <w:rsid w:val="009E331E"/>
    <w:rsid w:val="009E4404"/>
    <w:rsid w:val="009E4CEF"/>
    <w:rsid w:val="009E528D"/>
    <w:rsid w:val="009E5555"/>
    <w:rsid w:val="009E61A5"/>
    <w:rsid w:val="009F256E"/>
    <w:rsid w:val="009F5A79"/>
    <w:rsid w:val="00A049DE"/>
    <w:rsid w:val="00A104AF"/>
    <w:rsid w:val="00A16E75"/>
    <w:rsid w:val="00A22BBD"/>
    <w:rsid w:val="00A30CD5"/>
    <w:rsid w:val="00A3284D"/>
    <w:rsid w:val="00A3317D"/>
    <w:rsid w:val="00A52FB6"/>
    <w:rsid w:val="00A62D2E"/>
    <w:rsid w:val="00A761EB"/>
    <w:rsid w:val="00A767AE"/>
    <w:rsid w:val="00A805CE"/>
    <w:rsid w:val="00A85625"/>
    <w:rsid w:val="00A93319"/>
    <w:rsid w:val="00AB3708"/>
    <w:rsid w:val="00AB4040"/>
    <w:rsid w:val="00AC0870"/>
    <w:rsid w:val="00AC0EE6"/>
    <w:rsid w:val="00AC6B79"/>
    <w:rsid w:val="00AD12EF"/>
    <w:rsid w:val="00AD6D82"/>
    <w:rsid w:val="00AE0F55"/>
    <w:rsid w:val="00AE259D"/>
    <w:rsid w:val="00AE43A7"/>
    <w:rsid w:val="00AE4FF3"/>
    <w:rsid w:val="00AE76D3"/>
    <w:rsid w:val="00AF5D78"/>
    <w:rsid w:val="00B05C04"/>
    <w:rsid w:val="00B1282A"/>
    <w:rsid w:val="00B15104"/>
    <w:rsid w:val="00B17652"/>
    <w:rsid w:val="00B21833"/>
    <w:rsid w:val="00B26B5E"/>
    <w:rsid w:val="00B26F0C"/>
    <w:rsid w:val="00B306D8"/>
    <w:rsid w:val="00B34734"/>
    <w:rsid w:val="00B348E2"/>
    <w:rsid w:val="00B4211C"/>
    <w:rsid w:val="00B421BD"/>
    <w:rsid w:val="00B458C3"/>
    <w:rsid w:val="00B463AD"/>
    <w:rsid w:val="00B547D2"/>
    <w:rsid w:val="00B6560E"/>
    <w:rsid w:val="00B71C9B"/>
    <w:rsid w:val="00B72EC4"/>
    <w:rsid w:val="00B77397"/>
    <w:rsid w:val="00B83E3B"/>
    <w:rsid w:val="00B96105"/>
    <w:rsid w:val="00BB3A03"/>
    <w:rsid w:val="00BB41CE"/>
    <w:rsid w:val="00BC3E4D"/>
    <w:rsid w:val="00BC53FA"/>
    <w:rsid w:val="00BD50D6"/>
    <w:rsid w:val="00BE00EC"/>
    <w:rsid w:val="00BE38A1"/>
    <w:rsid w:val="00BE6EF8"/>
    <w:rsid w:val="00BE6FD1"/>
    <w:rsid w:val="00BF32CE"/>
    <w:rsid w:val="00C0263B"/>
    <w:rsid w:val="00C47A40"/>
    <w:rsid w:val="00C52CB2"/>
    <w:rsid w:val="00C630BE"/>
    <w:rsid w:val="00C631DE"/>
    <w:rsid w:val="00C642BF"/>
    <w:rsid w:val="00C64DF2"/>
    <w:rsid w:val="00C71DBF"/>
    <w:rsid w:val="00C83004"/>
    <w:rsid w:val="00CA67D1"/>
    <w:rsid w:val="00CC0DC4"/>
    <w:rsid w:val="00CD10E4"/>
    <w:rsid w:val="00CD5D59"/>
    <w:rsid w:val="00CE39CC"/>
    <w:rsid w:val="00CE4B50"/>
    <w:rsid w:val="00CE57C8"/>
    <w:rsid w:val="00CE6BA4"/>
    <w:rsid w:val="00CF1E86"/>
    <w:rsid w:val="00D00518"/>
    <w:rsid w:val="00D02BAC"/>
    <w:rsid w:val="00D036FF"/>
    <w:rsid w:val="00D06FF2"/>
    <w:rsid w:val="00D07250"/>
    <w:rsid w:val="00D12637"/>
    <w:rsid w:val="00D17B4D"/>
    <w:rsid w:val="00D24818"/>
    <w:rsid w:val="00D34241"/>
    <w:rsid w:val="00D3762F"/>
    <w:rsid w:val="00D44C87"/>
    <w:rsid w:val="00D5261C"/>
    <w:rsid w:val="00D62ED3"/>
    <w:rsid w:val="00D65C2A"/>
    <w:rsid w:val="00D74C6C"/>
    <w:rsid w:val="00D759A9"/>
    <w:rsid w:val="00D75B2E"/>
    <w:rsid w:val="00D76D60"/>
    <w:rsid w:val="00D76D90"/>
    <w:rsid w:val="00D91B84"/>
    <w:rsid w:val="00D9534C"/>
    <w:rsid w:val="00DC0CAF"/>
    <w:rsid w:val="00DC7C0A"/>
    <w:rsid w:val="00DD4F6C"/>
    <w:rsid w:val="00DD55F2"/>
    <w:rsid w:val="00DD6691"/>
    <w:rsid w:val="00DE09C0"/>
    <w:rsid w:val="00DF07E3"/>
    <w:rsid w:val="00DF5293"/>
    <w:rsid w:val="00DF5E71"/>
    <w:rsid w:val="00E1409B"/>
    <w:rsid w:val="00E14488"/>
    <w:rsid w:val="00E15C7E"/>
    <w:rsid w:val="00E17E8D"/>
    <w:rsid w:val="00E30782"/>
    <w:rsid w:val="00E343CB"/>
    <w:rsid w:val="00E36F3C"/>
    <w:rsid w:val="00E41C50"/>
    <w:rsid w:val="00E41D04"/>
    <w:rsid w:val="00E41EE4"/>
    <w:rsid w:val="00E56D1F"/>
    <w:rsid w:val="00E614D0"/>
    <w:rsid w:val="00E67D25"/>
    <w:rsid w:val="00E93419"/>
    <w:rsid w:val="00E96D49"/>
    <w:rsid w:val="00EA19A2"/>
    <w:rsid w:val="00EB716E"/>
    <w:rsid w:val="00ED4195"/>
    <w:rsid w:val="00ED572B"/>
    <w:rsid w:val="00EF65EB"/>
    <w:rsid w:val="00EF714C"/>
    <w:rsid w:val="00F02972"/>
    <w:rsid w:val="00F03850"/>
    <w:rsid w:val="00F04760"/>
    <w:rsid w:val="00F1120A"/>
    <w:rsid w:val="00F1200D"/>
    <w:rsid w:val="00F2129F"/>
    <w:rsid w:val="00F24BB6"/>
    <w:rsid w:val="00F35660"/>
    <w:rsid w:val="00F37C0D"/>
    <w:rsid w:val="00F40F0B"/>
    <w:rsid w:val="00F43F41"/>
    <w:rsid w:val="00F46277"/>
    <w:rsid w:val="00F57D59"/>
    <w:rsid w:val="00F665BE"/>
    <w:rsid w:val="00F71BD2"/>
    <w:rsid w:val="00F93493"/>
    <w:rsid w:val="00F94C8C"/>
    <w:rsid w:val="00F9672B"/>
    <w:rsid w:val="00FA2EE2"/>
    <w:rsid w:val="00FA40E8"/>
    <w:rsid w:val="00FA70E6"/>
    <w:rsid w:val="00FB2B01"/>
    <w:rsid w:val="00FB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nhideWhenUsed/>
    <w:rsid w:val="00D06FF2"/>
    <w:rPr>
      <w:sz w:val="18"/>
      <w:szCs w:val="18"/>
    </w:rPr>
  </w:style>
  <w:style w:type="paragraph" w:styleId="ad">
    <w:name w:val="Date"/>
    <w:basedOn w:val="a"/>
    <w:next w:val="a"/>
    <w:link w:val="ae"/>
    <w:uiPriority w:val="99"/>
    <w:semiHidden/>
    <w:unhideWhenUsed/>
    <w:rsid w:val="001B1E6D"/>
  </w:style>
  <w:style w:type="character" w:customStyle="1" w:styleId="ae">
    <w:name w:val="日付 (文字)"/>
    <w:basedOn w:val="a0"/>
    <w:link w:val="ad"/>
    <w:uiPriority w:val="99"/>
    <w:semiHidden/>
    <w:rsid w:val="001B1E6D"/>
    <w:rPr>
      <w:kern w:val="2"/>
      <w:sz w:val="22"/>
      <w:szCs w:val="22"/>
    </w:rPr>
  </w:style>
  <w:style w:type="paragraph" w:styleId="af">
    <w:name w:val="annotation text"/>
    <w:basedOn w:val="a"/>
    <w:link w:val="af0"/>
    <w:unhideWhenUsed/>
    <w:rsid w:val="003D49CE"/>
    <w:pPr>
      <w:jc w:val="left"/>
    </w:pPr>
  </w:style>
  <w:style w:type="character" w:customStyle="1" w:styleId="af0">
    <w:name w:val="コメント文字列 (文字)"/>
    <w:basedOn w:val="a0"/>
    <w:link w:val="af"/>
    <w:rsid w:val="003D49CE"/>
    <w:rPr>
      <w:kern w:val="2"/>
      <w:sz w:val="22"/>
      <w:szCs w:val="22"/>
    </w:rPr>
  </w:style>
  <w:style w:type="paragraph" w:styleId="af1">
    <w:name w:val="annotation subject"/>
    <w:basedOn w:val="af"/>
    <w:next w:val="af"/>
    <w:link w:val="af2"/>
    <w:uiPriority w:val="99"/>
    <w:semiHidden/>
    <w:unhideWhenUsed/>
    <w:rsid w:val="003D49CE"/>
    <w:rPr>
      <w:b/>
      <w:bCs/>
    </w:rPr>
  </w:style>
  <w:style w:type="character" w:customStyle="1" w:styleId="af2">
    <w:name w:val="コメント内容 (文字)"/>
    <w:basedOn w:val="af0"/>
    <w:link w:val="af1"/>
    <w:uiPriority w:val="99"/>
    <w:semiHidden/>
    <w:rsid w:val="003D49CE"/>
    <w:rPr>
      <w:b/>
      <w:bCs/>
      <w:kern w:val="2"/>
      <w:sz w:val="22"/>
      <w:szCs w:val="22"/>
    </w:rPr>
  </w:style>
  <w:style w:type="character" w:styleId="af3">
    <w:name w:val="Unresolved Mention"/>
    <w:basedOn w:val="a0"/>
    <w:uiPriority w:val="99"/>
    <w:semiHidden/>
    <w:unhideWhenUsed/>
    <w:rsid w:val="00E96D49"/>
    <w:rPr>
      <w:color w:val="605E5C"/>
      <w:shd w:val="clear" w:color="auto" w:fill="E1DFDD"/>
    </w:rPr>
  </w:style>
  <w:style w:type="paragraph" w:styleId="af4">
    <w:name w:val="List Paragraph"/>
    <w:basedOn w:val="a"/>
    <w:uiPriority w:val="34"/>
    <w:qFormat/>
    <w:rsid w:val="00416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375</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謙也 小林</cp:lastModifiedBy>
  <cp:revision>17</cp:revision>
  <cp:lastPrinted>2023-11-05T06:12:00Z</cp:lastPrinted>
  <dcterms:created xsi:type="dcterms:W3CDTF">2023-11-05T05:09:00Z</dcterms:created>
  <dcterms:modified xsi:type="dcterms:W3CDTF">2024-03-30T09:43:00Z</dcterms:modified>
</cp:coreProperties>
</file>